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107" w:rsidRDefault="00711107" w:rsidP="00711107">
      <w:pPr>
        <w:spacing w:after="184" w:line="326" w:lineRule="exact"/>
        <w:ind w:right="40"/>
        <w:jc w:val="center"/>
        <w:rPr>
          <w:rFonts w:ascii="Times New Roman" w:hAnsi="Times New Roman" w:cs="Times New Roman"/>
          <w:b/>
        </w:rPr>
      </w:pPr>
      <w:r>
        <w:rPr>
          <w:rFonts w:ascii="Times New Roman" w:hAnsi="Times New Roman" w:cs="Times New Roman"/>
          <w:b/>
        </w:rPr>
        <w:t>Школьный этап всероссийской олимпиады школьников по обществознанию</w:t>
      </w:r>
    </w:p>
    <w:p w:rsidR="00711107" w:rsidRDefault="00711107" w:rsidP="00711107">
      <w:pPr>
        <w:spacing w:after="184" w:line="326" w:lineRule="exact"/>
        <w:ind w:right="40"/>
        <w:jc w:val="center"/>
        <w:rPr>
          <w:rFonts w:ascii="Times New Roman" w:hAnsi="Times New Roman" w:cs="Times New Roman"/>
          <w:b/>
        </w:rPr>
      </w:pPr>
      <w:r>
        <w:rPr>
          <w:rFonts w:ascii="Times New Roman" w:hAnsi="Times New Roman" w:cs="Times New Roman"/>
          <w:b/>
        </w:rPr>
        <w:t>2018-2019 гг.</w:t>
      </w:r>
    </w:p>
    <w:p w:rsidR="00711107" w:rsidRDefault="00711107" w:rsidP="00711107">
      <w:pPr>
        <w:spacing w:after="184" w:line="326" w:lineRule="exact"/>
        <w:ind w:right="40"/>
        <w:jc w:val="center"/>
        <w:rPr>
          <w:rFonts w:ascii="Times New Roman" w:hAnsi="Times New Roman" w:cs="Times New Roman"/>
          <w:b/>
        </w:rPr>
      </w:pPr>
      <w:r>
        <w:rPr>
          <w:rFonts w:ascii="Times New Roman" w:hAnsi="Times New Roman" w:cs="Times New Roman"/>
          <w:b/>
        </w:rPr>
        <w:t>10-11 класс</w:t>
      </w:r>
    </w:p>
    <w:p w:rsidR="00711107" w:rsidRPr="00711107" w:rsidRDefault="006E1502" w:rsidP="00711107">
      <w:pPr>
        <w:spacing w:after="184" w:line="326" w:lineRule="exact"/>
        <w:ind w:right="40"/>
        <w:jc w:val="right"/>
        <w:rPr>
          <w:rFonts w:ascii="Times New Roman" w:hAnsi="Times New Roman" w:cs="Times New Roman"/>
          <w:b/>
        </w:rPr>
      </w:pPr>
      <w:r>
        <w:rPr>
          <w:rFonts w:ascii="Times New Roman" w:hAnsi="Times New Roman" w:cs="Times New Roman"/>
          <w:b/>
        </w:rPr>
        <w:t>Время на работу- 9</w:t>
      </w:r>
      <w:r w:rsidR="00711107">
        <w:rPr>
          <w:rFonts w:ascii="Times New Roman" w:hAnsi="Times New Roman" w:cs="Times New Roman"/>
          <w:b/>
        </w:rPr>
        <w:t>0 минут</w:t>
      </w:r>
    </w:p>
    <w:p w:rsidR="00711107" w:rsidRPr="00711107" w:rsidRDefault="00711107" w:rsidP="00711107">
      <w:pPr>
        <w:pStyle w:val="7"/>
        <w:shd w:val="clear" w:color="auto" w:fill="auto"/>
        <w:tabs>
          <w:tab w:val="left" w:pos="389"/>
        </w:tabs>
        <w:spacing w:after="184" w:line="326" w:lineRule="exact"/>
        <w:ind w:right="40" w:firstLine="0"/>
        <w:jc w:val="both"/>
      </w:pPr>
    </w:p>
    <w:p w:rsidR="00B82410" w:rsidRPr="00287E79" w:rsidRDefault="00A3473F" w:rsidP="00A3473F">
      <w:pPr>
        <w:pStyle w:val="7"/>
        <w:shd w:val="clear" w:color="auto" w:fill="auto"/>
        <w:tabs>
          <w:tab w:val="left" w:pos="389"/>
        </w:tabs>
        <w:spacing w:after="184" w:line="326" w:lineRule="exact"/>
        <w:ind w:right="40" w:firstLine="0"/>
        <w:jc w:val="both"/>
        <w:rPr>
          <w:sz w:val="24"/>
          <w:szCs w:val="24"/>
        </w:rPr>
      </w:pPr>
      <w:r>
        <w:rPr>
          <w:b/>
          <w:color w:val="000000"/>
          <w:sz w:val="24"/>
          <w:szCs w:val="24"/>
          <w:lang w:eastAsia="ru-RU" w:bidi="ru-RU"/>
        </w:rPr>
        <w:t>1.</w:t>
      </w:r>
      <w:r w:rsidRPr="00A3473F">
        <w:rPr>
          <w:b/>
          <w:color w:val="000000"/>
          <w:sz w:val="24"/>
          <w:szCs w:val="24"/>
          <w:lang w:eastAsia="ru-RU" w:bidi="ru-RU"/>
        </w:rPr>
        <w:t>Задание</w:t>
      </w:r>
      <w:proofErr w:type="gramStart"/>
      <w:r>
        <w:rPr>
          <w:color w:val="000000"/>
          <w:sz w:val="24"/>
          <w:szCs w:val="24"/>
          <w:lang w:eastAsia="ru-RU" w:bidi="ru-RU"/>
        </w:rPr>
        <w:t xml:space="preserve"> </w:t>
      </w:r>
      <w:r w:rsidR="00B82410" w:rsidRPr="00287E79">
        <w:rPr>
          <w:color w:val="000000"/>
          <w:sz w:val="24"/>
          <w:szCs w:val="24"/>
          <w:lang w:eastAsia="ru-RU" w:bidi="ru-RU"/>
        </w:rPr>
        <w:t>У</w:t>
      </w:r>
      <w:proofErr w:type="gramEnd"/>
      <w:r w:rsidR="00B82410" w:rsidRPr="00287E79">
        <w:rPr>
          <w:color w:val="000000"/>
          <w:sz w:val="24"/>
          <w:szCs w:val="24"/>
          <w:lang w:eastAsia="ru-RU" w:bidi="ru-RU"/>
        </w:rPr>
        <w:t>становите истинность или ложность суждений. Обозначьте «да» истинные суждения, «нет» - ложные. Ответы внесите в таблицу.</w:t>
      </w:r>
    </w:p>
    <w:p w:rsidR="00B82410" w:rsidRPr="00287E79" w:rsidRDefault="00B82410" w:rsidP="00B82410">
      <w:pPr>
        <w:pStyle w:val="7"/>
        <w:numPr>
          <w:ilvl w:val="1"/>
          <w:numId w:val="1"/>
        </w:numPr>
        <w:shd w:val="clear" w:color="auto" w:fill="auto"/>
        <w:spacing w:after="0" w:line="322" w:lineRule="exact"/>
        <w:ind w:left="20" w:firstLine="0"/>
        <w:jc w:val="both"/>
        <w:rPr>
          <w:sz w:val="24"/>
          <w:szCs w:val="24"/>
        </w:rPr>
      </w:pPr>
      <w:r w:rsidRPr="00287E79">
        <w:rPr>
          <w:color w:val="000000"/>
          <w:sz w:val="24"/>
          <w:szCs w:val="24"/>
          <w:lang w:eastAsia="ru-RU" w:bidi="ru-RU"/>
        </w:rPr>
        <w:t xml:space="preserve"> Политология - это наука, появившаяся в Древней Греции.</w:t>
      </w:r>
    </w:p>
    <w:p w:rsidR="00B82410" w:rsidRPr="00287E79" w:rsidRDefault="00B82410" w:rsidP="00B82410">
      <w:pPr>
        <w:pStyle w:val="7"/>
        <w:numPr>
          <w:ilvl w:val="1"/>
          <w:numId w:val="1"/>
        </w:numPr>
        <w:shd w:val="clear" w:color="auto" w:fill="auto"/>
        <w:spacing w:after="0" w:line="322" w:lineRule="exact"/>
        <w:ind w:left="460" w:right="40"/>
        <w:jc w:val="both"/>
        <w:rPr>
          <w:sz w:val="24"/>
          <w:szCs w:val="24"/>
        </w:rPr>
      </w:pPr>
      <w:r w:rsidRPr="00287E79">
        <w:rPr>
          <w:color w:val="000000"/>
          <w:sz w:val="24"/>
          <w:szCs w:val="24"/>
          <w:lang w:eastAsia="ru-RU" w:bidi="ru-RU"/>
        </w:rPr>
        <w:t xml:space="preserve"> «Император Всероссийский есть Монарх самодержавный и неограниченный. Повиноваться верховной Его власти, не </w:t>
      </w:r>
      <w:proofErr w:type="gramStart"/>
      <w:r w:rsidRPr="00287E79">
        <w:rPr>
          <w:color w:val="000000"/>
          <w:sz w:val="24"/>
          <w:szCs w:val="24"/>
          <w:lang w:eastAsia="ru-RU" w:bidi="ru-RU"/>
        </w:rPr>
        <w:t>токмо</w:t>
      </w:r>
      <w:proofErr w:type="gramEnd"/>
      <w:r w:rsidRPr="00287E79">
        <w:rPr>
          <w:color w:val="000000"/>
          <w:sz w:val="24"/>
          <w:szCs w:val="24"/>
          <w:lang w:eastAsia="ru-RU" w:bidi="ru-RU"/>
        </w:rPr>
        <w:t xml:space="preserve"> за страх, но и за совесть, Сам Бог повелевает». Данное выражение характеризует форму правления в государстве как дуалистическую монархию.</w:t>
      </w:r>
    </w:p>
    <w:p w:rsidR="00B82410" w:rsidRPr="00287E79" w:rsidRDefault="00B82410" w:rsidP="00B82410">
      <w:pPr>
        <w:pStyle w:val="7"/>
        <w:numPr>
          <w:ilvl w:val="1"/>
          <w:numId w:val="1"/>
        </w:numPr>
        <w:shd w:val="clear" w:color="auto" w:fill="auto"/>
        <w:spacing w:after="0" w:line="322" w:lineRule="exact"/>
        <w:ind w:left="460" w:right="40"/>
        <w:jc w:val="both"/>
        <w:rPr>
          <w:sz w:val="24"/>
          <w:szCs w:val="24"/>
        </w:rPr>
      </w:pPr>
      <w:r w:rsidRPr="00287E79">
        <w:rPr>
          <w:color w:val="000000"/>
          <w:sz w:val="24"/>
          <w:szCs w:val="24"/>
          <w:lang w:eastAsia="ru-RU" w:bidi="ru-RU"/>
        </w:rPr>
        <w:t xml:space="preserve"> Деление политических партий на «левые» и «правые» впервые появилось во времена Великой французской революции.</w:t>
      </w:r>
    </w:p>
    <w:p w:rsidR="00B82410" w:rsidRPr="00287E79" w:rsidRDefault="00B82410" w:rsidP="00B82410">
      <w:pPr>
        <w:pStyle w:val="7"/>
        <w:numPr>
          <w:ilvl w:val="1"/>
          <w:numId w:val="1"/>
        </w:numPr>
        <w:shd w:val="clear" w:color="auto" w:fill="auto"/>
        <w:spacing w:after="0" w:line="322" w:lineRule="exact"/>
        <w:ind w:left="460" w:right="40"/>
        <w:jc w:val="both"/>
        <w:rPr>
          <w:sz w:val="24"/>
          <w:szCs w:val="24"/>
        </w:rPr>
      </w:pPr>
      <w:r w:rsidRPr="00287E79">
        <w:rPr>
          <w:color w:val="000000"/>
          <w:sz w:val="24"/>
          <w:szCs w:val="24"/>
          <w:lang w:eastAsia="ru-RU" w:bidi="ru-RU"/>
        </w:rPr>
        <w:t xml:space="preserve"> Чем выше ставка рефинансирования, тем меньше объём потребительского кредитования.</w:t>
      </w:r>
    </w:p>
    <w:p w:rsidR="00B82410" w:rsidRPr="00287E79" w:rsidRDefault="00B82410" w:rsidP="00B82410">
      <w:pPr>
        <w:pStyle w:val="7"/>
        <w:numPr>
          <w:ilvl w:val="1"/>
          <w:numId w:val="1"/>
        </w:numPr>
        <w:shd w:val="clear" w:color="auto" w:fill="auto"/>
        <w:spacing w:after="0" w:line="322" w:lineRule="exact"/>
        <w:ind w:left="20" w:firstLine="0"/>
        <w:jc w:val="both"/>
        <w:rPr>
          <w:sz w:val="24"/>
          <w:szCs w:val="24"/>
        </w:rPr>
      </w:pPr>
      <w:r w:rsidRPr="00287E79">
        <w:rPr>
          <w:color w:val="000000"/>
          <w:sz w:val="24"/>
          <w:szCs w:val="24"/>
          <w:lang w:eastAsia="ru-RU" w:bidi="ru-RU"/>
        </w:rPr>
        <w:t xml:space="preserve"> При изменении величины спроса кривая спроса остаётся неизменной.</w:t>
      </w:r>
    </w:p>
    <w:p w:rsidR="00B82410" w:rsidRPr="00287E79" w:rsidRDefault="00B82410" w:rsidP="00B82410">
      <w:pPr>
        <w:pStyle w:val="7"/>
        <w:numPr>
          <w:ilvl w:val="1"/>
          <w:numId w:val="1"/>
        </w:numPr>
        <w:shd w:val="clear" w:color="auto" w:fill="auto"/>
        <w:spacing w:after="0" w:line="322" w:lineRule="exact"/>
        <w:ind w:left="460" w:right="40"/>
        <w:jc w:val="both"/>
        <w:rPr>
          <w:sz w:val="24"/>
          <w:szCs w:val="24"/>
        </w:rPr>
      </w:pPr>
      <w:r w:rsidRPr="00287E79">
        <w:rPr>
          <w:color w:val="000000"/>
          <w:sz w:val="24"/>
          <w:szCs w:val="24"/>
          <w:lang w:eastAsia="ru-RU" w:bidi="ru-RU"/>
        </w:rPr>
        <w:t xml:space="preserve"> Решение об усыновлении принимается судом по месту нахождения ребёнка.</w:t>
      </w:r>
    </w:p>
    <w:p w:rsidR="00B82410" w:rsidRPr="00287E79" w:rsidRDefault="00B82410" w:rsidP="00B82410">
      <w:pPr>
        <w:pStyle w:val="7"/>
        <w:numPr>
          <w:ilvl w:val="1"/>
          <w:numId w:val="1"/>
        </w:numPr>
        <w:shd w:val="clear" w:color="auto" w:fill="auto"/>
        <w:spacing w:after="0" w:line="322" w:lineRule="exact"/>
        <w:ind w:left="20" w:firstLine="0"/>
        <w:jc w:val="both"/>
        <w:rPr>
          <w:sz w:val="24"/>
          <w:szCs w:val="24"/>
        </w:rPr>
      </w:pPr>
      <w:r w:rsidRPr="00287E79">
        <w:rPr>
          <w:color w:val="000000"/>
          <w:sz w:val="24"/>
          <w:szCs w:val="24"/>
          <w:lang w:eastAsia="ru-RU" w:bidi="ru-RU"/>
        </w:rPr>
        <w:t xml:space="preserve"> Автором понятия «класс» является Карл Маркс.</w:t>
      </w:r>
    </w:p>
    <w:p w:rsidR="00B82410" w:rsidRPr="00287E79" w:rsidRDefault="00B82410" w:rsidP="00B82410">
      <w:pPr>
        <w:pStyle w:val="7"/>
        <w:numPr>
          <w:ilvl w:val="1"/>
          <w:numId w:val="1"/>
        </w:numPr>
        <w:shd w:val="clear" w:color="auto" w:fill="auto"/>
        <w:spacing w:after="0" w:line="322" w:lineRule="exact"/>
        <w:ind w:left="460" w:right="40"/>
        <w:jc w:val="both"/>
        <w:rPr>
          <w:sz w:val="24"/>
          <w:szCs w:val="24"/>
        </w:rPr>
      </w:pPr>
      <w:r w:rsidRPr="00287E79">
        <w:rPr>
          <w:color w:val="000000"/>
          <w:sz w:val="24"/>
          <w:szCs w:val="24"/>
          <w:lang w:eastAsia="ru-RU" w:bidi="ru-RU"/>
        </w:rPr>
        <w:t xml:space="preserve"> Конфуцианство может быть расценено и как этическое, и как религиозное учение.</w:t>
      </w:r>
    </w:p>
    <w:p w:rsidR="00B82410" w:rsidRPr="00287E79" w:rsidRDefault="00B82410" w:rsidP="00B82410">
      <w:pPr>
        <w:pStyle w:val="7"/>
        <w:numPr>
          <w:ilvl w:val="1"/>
          <w:numId w:val="1"/>
        </w:numPr>
        <w:shd w:val="clear" w:color="auto" w:fill="auto"/>
        <w:spacing w:after="0" w:line="322" w:lineRule="exact"/>
        <w:ind w:left="460" w:right="40"/>
        <w:jc w:val="both"/>
        <w:rPr>
          <w:sz w:val="24"/>
          <w:szCs w:val="24"/>
        </w:rPr>
      </w:pPr>
      <w:r w:rsidRPr="00287E79">
        <w:rPr>
          <w:color w:val="000000"/>
          <w:sz w:val="24"/>
          <w:szCs w:val="24"/>
          <w:lang w:eastAsia="ru-RU" w:bidi="ru-RU"/>
        </w:rPr>
        <w:t xml:space="preserve"> Формальные социальные нормы - это исключительно государственное законодательство.</w:t>
      </w:r>
    </w:p>
    <w:p w:rsidR="00B82410" w:rsidRPr="00287E79" w:rsidRDefault="00B82410" w:rsidP="00B82410">
      <w:pPr>
        <w:pStyle w:val="7"/>
        <w:numPr>
          <w:ilvl w:val="1"/>
          <w:numId w:val="1"/>
        </w:numPr>
        <w:shd w:val="clear" w:color="auto" w:fill="auto"/>
        <w:spacing w:after="296" w:line="322" w:lineRule="exact"/>
        <w:ind w:left="460" w:right="40"/>
        <w:jc w:val="both"/>
        <w:rPr>
          <w:sz w:val="24"/>
          <w:szCs w:val="24"/>
        </w:rPr>
      </w:pPr>
      <w:r w:rsidRPr="00287E79">
        <w:rPr>
          <w:color w:val="000000"/>
          <w:sz w:val="24"/>
          <w:szCs w:val="24"/>
          <w:lang w:eastAsia="ru-RU" w:bidi="ru-RU"/>
        </w:rPr>
        <w:t xml:space="preserve"> Возникновение позитивного права предшествует возникновению государства.</w:t>
      </w:r>
    </w:p>
    <w:p w:rsidR="00B82410" w:rsidRPr="00287E79" w:rsidRDefault="00B82410" w:rsidP="00B82410">
      <w:pPr>
        <w:pStyle w:val="a5"/>
        <w:framePr w:w="9648" w:wrap="notBeside" w:vAnchor="text" w:hAnchor="text" w:xAlign="center" w:y="1"/>
        <w:shd w:val="clear" w:color="auto" w:fill="auto"/>
        <w:spacing w:line="260" w:lineRule="exact"/>
        <w:rPr>
          <w:sz w:val="24"/>
          <w:szCs w:val="24"/>
        </w:rPr>
      </w:pPr>
      <w:r w:rsidRPr="00287E79">
        <w:rPr>
          <w:color w:val="000000"/>
          <w:sz w:val="24"/>
          <w:szCs w:val="24"/>
          <w:lang w:eastAsia="ru-RU" w:bidi="ru-RU"/>
        </w:rPr>
        <w:t>Ответ:</w:t>
      </w:r>
    </w:p>
    <w:tbl>
      <w:tblPr>
        <w:tblOverlap w:val="never"/>
        <w:tblW w:w="0" w:type="auto"/>
        <w:jc w:val="center"/>
        <w:tblLayout w:type="fixed"/>
        <w:tblCellMar>
          <w:left w:w="10" w:type="dxa"/>
          <w:right w:w="10" w:type="dxa"/>
        </w:tblCellMar>
        <w:tblLook w:val="0000"/>
      </w:tblPr>
      <w:tblGrid>
        <w:gridCol w:w="970"/>
        <w:gridCol w:w="965"/>
        <w:gridCol w:w="965"/>
        <w:gridCol w:w="955"/>
        <w:gridCol w:w="974"/>
        <w:gridCol w:w="955"/>
        <w:gridCol w:w="960"/>
        <w:gridCol w:w="970"/>
        <w:gridCol w:w="960"/>
        <w:gridCol w:w="974"/>
      </w:tblGrid>
      <w:tr w:rsidR="00B82410" w:rsidRPr="00287E79" w:rsidTr="00D94A3A">
        <w:trPr>
          <w:trHeight w:hRule="exact" w:val="499"/>
          <w:jc w:val="center"/>
        </w:trPr>
        <w:tc>
          <w:tcPr>
            <w:tcW w:w="970" w:type="dxa"/>
            <w:tcBorders>
              <w:top w:val="single" w:sz="4" w:space="0" w:color="auto"/>
              <w:left w:val="single" w:sz="4" w:space="0" w:color="auto"/>
            </w:tcBorders>
            <w:shd w:val="clear" w:color="auto" w:fill="FFFFFF"/>
            <w:vAlign w:val="bottom"/>
          </w:tcPr>
          <w:p w:rsidR="00B82410" w:rsidRPr="00287E79" w:rsidRDefault="00B82410" w:rsidP="00B962F6">
            <w:pPr>
              <w:pStyle w:val="7"/>
              <w:framePr w:w="9648" w:wrap="notBeside" w:vAnchor="text" w:hAnchor="text" w:xAlign="center" w:y="1"/>
              <w:shd w:val="clear" w:color="auto" w:fill="auto"/>
              <w:spacing w:after="0" w:line="260" w:lineRule="exact"/>
              <w:ind w:left="340" w:firstLine="0"/>
              <w:rPr>
                <w:sz w:val="24"/>
                <w:szCs w:val="24"/>
              </w:rPr>
            </w:pPr>
            <w:r w:rsidRPr="00287E79">
              <w:rPr>
                <w:rStyle w:val="1"/>
                <w:sz w:val="24"/>
                <w:szCs w:val="24"/>
              </w:rPr>
              <w:t>1.1</w:t>
            </w:r>
          </w:p>
        </w:tc>
        <w:tc>
          <w:tcPr>
            <w:tcW w:w="965" w:type="dxa"/>
            <w:tcBorders>
              <w:top w:val="single" w:sz="4" w:space="0" w:color="auto"/>
              <w:left w:val="single" w:sz="4" w:space="0" w:color="auto"/>
            </w:tcBorders>
            <w:shd w:val="clear" w:color="auto" w:fill="FFFFFF"/>
            <w:vAlign w:val="bottom"/>
          </w:tcPr>
          <w:p w:rsidR="00B82410" w:rsidRPr="00287E79" w:rsidRDefault="00B82410" w:rsidP="00B962F6">
            <w:pPr>
              <w:pStyle w:val="7"/>
              <w:framePr w:w="9648" w:wrap="notBeside" w:vAnchor="text" w:hAnchor="text" w:xAlign="center" w:y="1"/>
              <w:shd w:val="clear" w:color="auto" w:fill="auto"/>
              <w:spacing w:after="0" w:line="260" w:lineRule="exact"/>
              <w:ind w:left="340" w:firstLine="0"/>
              <w:rPr>
                <w:sz w:val="24"/>
                <w:szCs w:val="24"/>
              </w:rPr>
            </w:pPr>
            <w:r w:rsidRPr="00287E79">
              <w:rPr>
                <w:rStyle w:val="1"/>
                <w:sz w:val="24"/>
                <w:szCs w:val="24"/>
              </w:rPr>
              <w:t>1.2</w:t>
            </w:r>
          </w:p>
        </w:tc>
        <w:tc>
          <w:tcPr>
            <w:tcW w:w="965" w:type="dxa"/>
            <w:tcBorders>
              <w:top w:val="single" w:sz="4" w:space="0" w:color="auto"/>
              <w:left w:val="single" w:sz="4" w:space="0" w:color="auto"/>
            </w:tcBorders>
            <w:shd w:val="clear" w:color="auto" w:fill="FFFFFF"/>
            <w:vAlign w:val="center"/>
          </w:tcPr>
          <w:p w:rsidR="00B82410" w:rsidRPr="00287E79" w:rsidRDefault="00B82410" w:rsidP="00B962F6">
            <w:pPr>
              <w:pStyle w:val="7"/>
              <w:framePr w:w="9648" w:wrap="notBeside" w:vAnchor="text" w:hAnchor="text" w:xAlign="center" w:y="1"/>
              <w:shd w:val="clear" w:color="auto" w:fill="auto"/>
              <w:spacing w:after="0" w:line="260" w:lineRule="exact"/>
              <w:ind w:left="340" w:firstLine="0"/>
              <w:rPr>
                <w:sz w:val="24"/>
                <w:szCs w:val="24"/>
              </w:rPr>
            </w:pPr>
            <w:r w:rsidRPr="00287E79">
              <w:rPr>
                <w:rStyle w:val="1"/>
                <w:sz w:val="24"/>
                <w:szCs w:val="24"/>
              </w:rPr>
              <w:t>1.3</w:t>
            </w:r>
          </w:p>
        </w:tc>
        <w:tc>
          <w:tcPr>
            <w:tcW w:w="955" w:type="dxa"/>
            <w:tcBorders>
              <w:top w:val="single" w:sz="4" w:space="0" w:color="auto"/>
              <w:left w:val="single" w:sz="4" w:space="0" w:color="auto"/>
            </w:tcBorders>
            <w:shd w:val="clear" w:color="auto" w:fill="FFFFFF"/>
            <w:vAlign w:val="center"/>
          </w:tcPr>
          <w:p w:rsidR="00B82410" w:rsidRPr="00287E79" w:rsidRDefault="00B82410" w:rsidP="00B962F6">
            <w:pPr>
              <w:pStyle w:val="7"/>
              <w:framePr w:w="9648" w:wrap="notBeside" w:vAnchor="text" w:hAnchor="text" w:xAlign="center" w:y="1"/>
              <w:shd w:val="clear" w:color="auto" w:fill="auto"/>
              <w:spacing w:after="0" w:line="260" w:lineRule="exact"/>
              <w:ind w:left="340" w:firstLine="0"/>
              <w:rPr>
                <w:sz w:val="24"/>
                <w:szCs w:val="24"/>
              </w:rPr>
            </w:pPr>
            <w:r w:rsidRPr="00287E79">
              <w:rPr>
                <w:rStyle w:val="1"/>
                <w:sz w:val="24"/>
                <w:szCs w:val="24"/>
              </w:rPr>
              <w:t>1.4</w:t>
            </w:r>
          </w:p>
        </w:tc>
        <w:tc>
          <w:tcPr>
            <w:tcW w:w="974" w:type="dxa"/>
            <w:tcBorders>
              <w:top w:val="single" w:sz="4" w:space="0" w:color="auto"/>
              <w:left w:val="single" w:sz="4" w:space="0" w:color="auto"/>
            </w:tcBorders>
            <w:shd w:val="clear" w:color="auto" w:fill="FFFFFF"/>
            <w:vAlign w:val="center"/>
          </w:tcPr>
          <w:p w:rsidR="00B82410" w:rsidRPr="00287E79" w:rsidRDefault="00B82410" w:rsidP="00B962F6">
            <w:pPr>
              <w:pStyle w:val="7"/>
              <w:framePr w:w="9648" w:wrap="notBeside" w:vAnchor="text" w:hAnchor="text" w:xAlign="center" w:y="1"/>
              <w:shd w:val="clear" w:color="auto" w:fill="auto"/>
              <w:spacing w:after="0" w:line="260" w:lineRule="exact"/>
              <w:ind w:left="360" w:firstLine="0"/>
              <w:rPr>
                <w:sz w:val="24"/>
                <w:szCs w:val="24"/>
              </w:rPr>
            </w:pPr>
            <w:r w:rsidRPr="00287E79">
              <w:rPr>
                <w:rStyle w:val="1"/>
                <w:sz w:val="24"/>
                <w:szCs w:val="24"/>
              </w:rPr>
              <w:t>1.5</w:t>
            </w:r>
          </w:p>
        </w:tc>
        <w:tc>
          <w:tcPr>
            <w:tcW w:w="955" w:type="dxa"/>
            <w:tcBorders>
              <w:top w:val="single" w:sz="4" w:space="0" w:color="auto"/>
              <w:left w:val="single" w:sz="4" w:space="0" w:color="auto"/>
            </w:tcBorders>
            <w:shd w:val="clear" w:color="auto" w:fill="FFFFFF"/>
            <w:vAlign w:val="bottom"/>
          </w:tcPr>
          <w:p w:rsidR="00B82410" w:rsidRPr="00287E79" w:rsidRDefault="00B82410" w:rsidP="00B962F6">
            <w:pPr>
              <w:pStyle w:val="7"/>
              <w:framePr w:w="9648" w:wrap="notBeside" w:vAnchor="text" w:hAnchor="text" w:xAlign="center" w:y="1"/>
              <w:shd w:val="clear" w:color="auto" w:fill="auto"/>
              <w:spacing w:after="0" w:line="260" w:lineRule="exact"/>
              <w:ind w:left="340" w:firstLine="0"/>
              <w:rPr>
                <w:sz w:val="24"/>
                <w:szCs w:val="24"/>
              </w:rPr>
            </w:pPr>
            <w:r w:rsidRPr="00287E79">
              <w:rPr>
                <w:rStyle w:val="1"/>
                <w:sz w:val="24"/>
                <w:szCs w:val="24"/>
              </w:rPr>
              <w:t>1.6</w:t>
            </w:r>
          </w:p>
        </w:tc>
        <w:tc>
          <w:tcPr>
            <w:tcW w:w="960" w:type="dxa"/>
            <w:tcBorders>
              <w:top w:val="single" w:sz="4" w:space="0" w:color="auto"/>
              <w:left w:val="single" w:sz="4" w:space="0" w:color="auto"/>
            </w:tcBorders>
            <w:shd w:val="clear" w:color="auto" w:fill="FFFFFF"/>
            <w:vAlign w:val="center"/>
          </w:tcPr>
          <w:p w:rsidR="00B82410" w:rsidRPr="00287E79" w:rsidRDefault="00B82410" w:rsidP="00B962F6">
            <w:pPr>
              <w:pStyle w:val="7"/>
              <w:framePr w:w="9648" w:wrap="notBeside" w:vAnchor="text" w:hAnchor="text" w:xAlign="center" w:y="1"/>
              <w:shd w:val="clear" w:color="auto" w:fill="auto"/>
              <w:spacing w:after="0" w:line="260" w:lineRule="exact"/>
              <w:ind w:left="340" w:firstLine="0"/>
              <w:rPr>
                <w:sz w:val="24"/>
                <w:szCs w:val="24"/>
              </w:rPr>
            </w:pPr>
            <w:r w:rsidRPr="00287E79">
              <w:rPr>
                <w:rStyle w:val="1"/>
                <w:sz w:val="24"/>
                <w:szCs w:val="24"/>
              </w:rPr>
              <w:t>1.7</w:t>
            </w:r>
          </w:p>
        </w:tc>
        <w:tc>
          <w:tcPr>
            <w:tcW w:w="970" w:type="dxa"/>
            <w:tcBorders>
              <w:top w:val="single" w:sz="4" w:space="0" w:color="auto"/>
              <w:left w:val="single" w:sz="4" w:space="0" w:color="auto"/>
            </w:tcBorders>
            <w:shd w:val="clear" w:color="auto" w:fill="FFFFFF"/>
            <w:vAlign w:val="bottom"/>
          </w:tcPr>
          <w:p w:rsidR="00B82410" w:rsidRPr="00287E79" w:rsidRDefault="00B82410" w:rsidP="00B962F6">
            <w:pPr>
              <w:pStyle w:val="7"/>
              <w:framePr w:w="9648" w:wrap="notBeside" w:vAnchor="text" w:hAnchor="text" w:xAlign="center" w:y="1"/>
              <w:shd w:val="clear" w:color="auto" w:fill="auto"/>
              <w:spacing w:after="0" w:line="260" w:lineRule="exact"/>
              <w:ind w:left="360" w:firstLine="0"/>
              <w:rPr>
                <w:sz w:val="24"/>
                <w:szCs w:val="24"/>
              </w:rPr>
            </w:pPr>
            <w:r w:rsidRPr="00287E79">
              <w:rPr>
                <w:rStyle w:val="1"/>
                <w:sz w:val="24"/>
                <w:szCs w:val="24"/>
              </w:rPr>
              <w:t>1.8</w:t>
            </w:r>
          </w:p>
        </w:tc>
        <w:tc>
          <w:tcPr>
            <w:tcW w:w="960" w:type="dxa"/>
            <w:tcBorders>
              <w:top w:val="single" w:sz="4" w:space="0" w:color="auto"/>
              <w:left w:val="single" w:sz="4" w:space="0" w:color="auto"/>
            </w:tcBorders>
            <w:shd w:val="clear" w:color="auto" w:fill="FFFFFF"/>
            <w:vAlign w:val="center"/>
          </w:tcPr>
          <w:p w:rsidR="00B82410" w:rsidRPr="00287E79" w:rsidRDefault="00B82410" w:rsidP="00B962F6">
            <w:pPr>
              <w:pStyle w:val="7"/>
              <w:framePr w:w="9648" w:wrap="notBeside" w:vAnchor="text" w:hAnchor="text" w:xAlign="center" w:y="1"/>
              <w:shd w:val="clear" w:color="auto" w:fill="auto"/>
              <w:spacing w:after="0" w:line="260" w:lineRule="exact"/>
              <w:ind w:left="340" w:firstLine="0"/>
              <w:rPr>
                <w:sz w:val="24"/>
                <w:szCs w:val="24"/>
              </w:rPr>
            </w:pPr>
            <w:r w:rsidRPr="00287E79">
              <w:rPr>
                <w:rStyle w:val="1"/>
                <w:sz w:val="24"/>
                <w:szCs w:val="24"/>
              </w:rPr>
              <w:t>1.9</w:t>
            </w:r>
          </w:p>
        </w:tc>
        <w:tc>
          <w:tcPr>
            <w:tcW w:w="974" w:type="dxa"/>
            <w:tcBorders>
              <w:top w:val="single" w:sz="4" w:space="0" w:color="auto"/>
              <w:left w:val="single" w:sz="4" w:space="0" w:color="auto"/>
              <w:right w:val="single" w:sz="4" w:space="0" w:color="auto"/>
            </w:tcBorders>
            <w:shd w:val="clear" w:color="auto" w:fill="FFFFFF"/>
            <w:vAlign w:val="bottom"/>
          </w:tcPr>
          <w:p w:rsidR="00B82410" w:rsidRPr="00287E79" w:rsidRDefault="00B82410" w:rsidP="00B962F6">
            <w:pPr>
              <w:pStyle w:val="7"/>
              <w:framePr w:w="9648" w:wrap="notBeside" w:vAnchor="text" w:hAnchor="text" w:xAlign="center" w:y="1"/>
              <w:shd w:val="clear" w:color="auto" w:fill="auto"/>
              <w:spacing w:after="0" w:line="260" w:lineRule="exact"/>
              <w:ind w:left="260" w:firstLine="0"/>
              <w:rPr>
                <w:sz w:val="24"/>
                <w:szCs w:val="24"/>
              </w:rPr>
            </w:pPr>
            <w:r w:rsidRPr="00287E79">
              <w:rPr>
                <w:rStyle w:val="1"/>
                <w:sz w:val="24"/>
                <w:szCs w:val="24"/>
              </w:rPr>
              <w:t>1.10</w:t>
            </w:r>
          </w:p>
        </w:tc>
      </w:tr>
      <w:tr w:rsidR="00B82410" w:rsidRPr="00287E79" w:rsidTr="00D94A3A">
        <w:trPr>
          <w:trHeight w:hRule="exact" w:val="485"/>
          <w:jc w:val="center"/>
        </w:trPr>
        <w:tc>
          <w:tcPr>
            <w:tcW w:w="970"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65"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65"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55"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74"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55"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60"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70"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60" w:type="dxa"/>
            <w:tcBorders>
              <w:top w:val="single" w:sz="4" w:space="0" w:color="auto"/>
              <w:left w:val="single" w:sz="4" w:space="0" w:color="auto"/>
              <w:bottom w:val="single" w:sz="4" w:space="0" w:color="auto"/>
            </w:tcBorders>
            <w:shd w:val="clear" w:color="auto" w:fill="FFFFFF"/>
          </w:tcPr>
          <w:p w:rsidR="00B82410" w:rsidRPr="00287E79" w:rsidRDefault="00B82410" w:rsidP="00D94A3A">
            <w:pPr>
              <w:framePr w:w="9648" w:wrap="notBeside" w:vAnchor="text" w:hAnchor="text" w:xAlign="center" w:y="1"/>
            </w:pPr>
          </w:p>
        </w:tc>
        <w:tc>
          <w:tcPr>
            <w:tcW w:w="974" w:type="dxa"/>
            <w:tcBorders>
              <w:top w:val="single" w:sz="4" w:space="0" w:color="auto"/>
              <w:left w:val="single" w:sz="4" w:space="0" w:color="auto"/>
              <w:bottom w:val="single" w:sz="4" w:space="0" w:color="auto"/>
              <w:right w:val="single" w:sz="4" w:space="0" w:color="auto"/>
            </w:tcBorders>
            <w:shd w:val="clear" w:color="auto" w:fill="FFFFFF"/>
          </w:tcPr>
          <w:p w:rsidR="00B82410" w:rsidRPr="00287E79" w:rsidRDefault="00B82410" w:rsidP="00D94A3A">
            <w:pPr>
              <w:framePr w:w="9648" w:wrap="notBeside" w:vAnchor="text" w:hAnchor="text" w:xAlign="center" w:y="1"/>
            </w:pPr>
          </w:p>
        </w:tc>
      </w:tr>
    </w:tbl>
    <w:p w:rsidR="00B82410" w:rsidRPr="00287E79" w:rsidRDefault="00B82410" w:rsidP="00B82410"/>
    <w:p w:rsidR="00B82410" w:rsidRPr="00287E79" w:rsidRDefault="00B82410" w:rsidP="00B82410">
      <w:pPr>
        <w:pStyle w:val="7"/>
        <w:shd w:val="clear" w:color="auto" w:fill="auto"/>
        <w:spacing w:before="349" w:after="240" w:line="260" w:lineRule="exact"/>
        <w:ind w:left="20" w:firstLine="0"/>
        <w:jc w:val="both"/>
        <w:rPr>
          <w:sz w:val="24"/>
          <w:szCs w:val="24"/>
        </w:rPr>
      </w:pPr>
      <w:r w:rsidRPr="00287E79">
        <w:rPr>
          <w:color w:val="000000"/>
          <w:sz w:val="24"/>
          <w:szCs w:val="24"/>
          <w:lang w:eastAsia="ru-RU" w:bidi="ru-RU"/>
        </w:rPr>
        <w:t>Максимум за задание - 10 баллов.</w:t>
      </w:r>
    </w:p>
    <w:p w:rsidR="00B82410" w:rsidRPr="00287E79" w:rsidRDefault="00A3473F" w:rsidP="00A3473F">
      <w:pPr>
        <w:pStyle w:val="7"/>
        <w:shd w:val="clear" w:color="auto" w:fill="auto"/>
        <w:tabs>
          <w:tab w:val="left" w:pos="408"/>
        </w:tabs>
        <w:spacing w:after="132" w:line="331" w:lineRule="exact"/>
        <w:ind w:left="20" w:right="40" w:firstLine="0"/>
        <w:jc w:val="both"/>
        <w:rPr>
          <w:sz w:val="24"/>
          <w:szCs w:val="24"/>
        </w:rPr>
      </w:pPr>
      <w:r>
        <w:rPr>
          <w:b/>
          <w:color w:val="000000"/>
          <w:sz w:val="24"/>
          <w:szCs w:val="24"/>
          <w:lang w:eastAsia="ru-RU" w:bidi="ru-RU"/>
        </w:rPr>
        <w:t>2.</w:t>
      </w:r>
      <w:proofErr w:type="gramStart"/>
      <w:r>
        <w:rPr>
          <w:b/>
          <w:color w:val="000000"/>
          <w:sz w:val="24"/>
          <w:szCs w:val="24"/>
          <w:lang w:eastAsia="ru-RU" w:bidi="ru-RU"/>
        </w:rPr>
        <w:t>З</w:t>
      </w:r>
      <w:r w:rsidRPr="00A3473F">
        <w:rPr>
          <w:b/>
          <w:color w:val="000000"/>
          <w:sz w:val="24"/>
          <w:szCs w:val="24"/>
          <w:lang w:eastAsia="ru-RU" w:bidi="ru-RU"/>
        </w:rPr>
        <w:t>адание</w:t>
      </w:r>
      <w:proofErr w:type="gramEnd"/>
      <w:r>
        <w:rPr>
          <w:color w:val="000000"/>
          <w:sz w:val="24"/>
          <w:szCs w:val="24"/>
          <w:lang w:eastAsia="ru-RU" w:bidi="ru-RU"/>
        </w:rPr>
        <w:t xml:space="preserve"> </w:t>
      </w:r>
      <w:r w:rsidR="00B82410" w:rsidRPr="00287E79">
        <w:rPr>
          <w:color w:val="000000"/>
          <w:sz w:val="24"/>
          <w:szCs w:val="24"/>
          <w:lang w:eastAsia="ru-RU" w:bidi="ru-RU"/>
        </w:rPr>
        <w:t>Что объединяет приведённые ниже понятия? Дайте максимально точный ответ.</w:t>
      </w:r>
    </w:p>
    <w:p w:rsidR="00B82410" w:rsidRPr="00287E79" w:rsidRDefault="00B82410" w:rsidP="00B82410">
      <w:pPr>
        <w:pStyle w:val="30"/>
        <w:shd w:val="clear" w:color="auto" w:fill="auto"/>
        <w:spacing w:before="0" w:after="166"/>
        <w:ind w:left="20" w:right="40"/>
        <w:rPr>
          <w:sz w:val="24"/>
          <w:szCs w:val="24"/>
        </w:rPr>
      </w:pPr>
      <w:r w:rsidRPr="00287E79">
        <w:rPr>
          <w:color w:val="000000"/>
          <w:sz w:val="24"/>
          <w:szCs w:val="24"/>
          <w:lang w:eastAsia="ru-RU" w:bidi="ru-RU"/>
        </w:rPr>
        <w:t>Назначение выборов Президента Российской Федерации; утверждение изменения границ между субъектами Российской Федерации; назначение на должность судей Конституционного Суда Российской Федерации.</w:t>
      </w:r>
    </w:p>
    <w:p w:rsidR="00B82410" w:rsidRPr="00287E79" w:rsidRDefault="00B82410" w:rsidP="00B82410">
      <w:pPr>
        <w:pStyle w:val="7"/>
        <w:shd w:val="clear" w:color="auto" w:fill="auto"/>
        <w:spacing w:after="0" w:line="260" w:lineRule="exact"/>
        <w:ind w:left="20" w:firstLine="0"/>
        <w:jc w:val="both"/>
        <w:rPr>
          <w:sz w:val="24"/>
          <w:szCs w:val="24"/>
        </w:rPr>
      </w:pPr>
      <w:r w:rsidRPr="00287E79">
        <w:rPr>
          <w:color w:val="000000"/>
          <w:sz w:val="24"/>
          <w:szCs w:val="24"/>
          <w:lang w:eastAsia="ru-RU" w:bidi="ru-RU"/>
        </w:rPr>
        <w:t>Ответ:</w:t>
      </w:r>
    </w:p>
    <w:p w:rsidR="00757A24" w:rsidRPr="00287E79" w:rsidRDefault="00757A24">
      <w:pPr>
        <w:rPr>
          <w:rFonts w:ascii="Times New Roman" w:hAnsi="Times New Roman" w:cs="Times New Roman"/>
        </w:rPr>
      </w:pPr>
    </w:p>
    <w:p w:rsidR="00757A24" w:rsidRPr="00287E79" w:rsidRDefault="00757A24">
      <w:pPr>
        <w:rPr>
          <w:rFonts w:ascii="Times New Roman" w:hAnsi="Times New Roman" w:cs="Times New Roman"/>
        </w:rPr>
      </w:pPr>
    </w:p>
    <w:p w:rsidR="002F20FD" w:rsidRPr="00287E79" w:rsidRDefault="00757A24">
      <w:pPr>
        <w:rPr>
          <w:rFonts w:ascii="Times New Roman" w:hAnsi="Times New Roman" w:cs="Times New Roman"/>
        </w:rPr>
      </w:pPr>
      <w:r w:rsidRPr="00287E79">
        <w:rPr>
          <w:rFonts w:ascii="Times New Roman" w:hAnsi="Times New Roman" w:cs="Times New Roman"/>
        </w:rPr>
        <w:t>Максимум за задание - 4</w:t>
      </w:r>
      <w:r w:rsidR="00B82410" w:rsidRPr="00287E79">
        <w:rPr>
          <w:rFonts w:ascii="Times New Roman" w:hAnsi="Times New Roman" w:cs="Times New Roman"/>
        </w:rPr>
        <w:t xml:space="preserve"> балла</w:t>
      </w:r>
    </w:p>
    <w:p w:rsidR="00B82410" w:rsidRPr="00287E79" w:rsidRDefault="00A3473F" w:rsidP="00A3473F">
      <w:pPr>
        <w:pStyle w:val="7"/>
        <w:shd w:val="clear" w:color="auto" w:fill="auto"/>
        <w:tabs>
          <w:tab w:val="left" w:pos="463"/>
        </w:tabs>
        <w:spacing w:after="116" w:line="312" w:lineRule="exact"/>
        <w:ind w:right="120" w:firstLine="0"/>
        <w:jc w:val="both"/>
        <w:rPr>
          <w:sz w:val="24"/>
          <w:szCs w:val="24"/>
        </w:rPr>
      </w:pPr>
      <w:r w:rsidRPr="00A3473F">
        <w:rPr>
          <w:b/>
          <w:color w:val="000000"/>
          <w:sz w:val="24"/>
          <w:szCs w:val="24"/>
          <w:lang w:eastAsia="ru-RU" w:bidi="ru-RU"/>
        </w:rPr>
        <w:t>3.Задание</w:t>
      </w:r>
      <w:proofErr w:type="gramStart"/>
      <w:r>
        <w:rPr>
          <w:color w:val="000000"/>
          <w:sz w:val="24"/>
          <w:szCs w:val="24"/>
          <w:lang w:eastAsia="ru-RU" w:bidi="ru-RU"/>
        </w:rPr>
        <w:t xml:space="preserve"> </w:t>
      </w:r>
      <w:r w:rsidR="00B82410" w:rsidRPr="00287E79">
        <w:rPr>
          <w:color w:val="000000"/>
          <w:sz w:val="24"/>
          <w:szCs w:val="24"/>
          <w:lang w:eastAsia="ru-RU" w:bidi="ru-RU"/>
        </w:rPr>
        <w:t>Д</w:t>
      </w:r>
      <w:proofErr w:type="gramEnd"/>
      <w:r w:rsidR="00B82410" w:rsidRPr="00287E79">
        <w:rPr>
          <w:color w:val="000000"/>
          <w:sz w:val="24"/>
          <w:szCs w:val="24"/>
          <w:lang w:eastAsia="ru-RU" w:bidi="ru-RU"/>
        </w:rPr>
        <w:t>айте краткое обоснование ряда (что объединяет перечисленные элементы) и укажите, какой из элементов является лишним по данному основанию.</w:t>
      </w:r>
    </w:p>
    <w:p w:rsidR="00B82410" w:rsidRPr="00287E79" w:rsidRDefault="00B82410" w:rsidP="00B82410">
      <w:pPr>
        <w:pStyle w:val="30"/>
        <w:shd w:val="clear" w:color="auto" w:fill="auto"/>
        <w:spacing w:before="0" w:after="166"/>
        <w:ind w:left="120" w:right="120"/>
        <w:rPr>
          <w:sz w:val="24"/>
          <w:szCs w:val="24"/>
        </w:rPr>
      </w:pPr>
      <w:r w:rsidRPr="00287E79">
        <w:rPr>
          <w:color w:val="000000"/>
          <w:sz w:val="24"/>
          <w:szCs w:val="24"/>
          <w:lang w:eastAsia="ru-RU" w:bidi="ru-RU"/>
        </w:rPr>
        <w:lastRenderedPageBreak/>
        <w:t>Вопросы владения, пользования и распоряжения землёй, недрами, водными и другими природными ресурсами; осуществление мер по борьбе с катастро</w:t>
      </w:r>
      <w:r w:rsidRPr="00287E79">
        <w:rPr>
          <w:color w:val="000000"/>
          <w:sz w:val="24"/>
          <w:szCs w:val="24"/>
          <w:lang w:eastAsia="ru-RU" w:bidi="ru-RU"/>
        </w:rPr>
        <w:softHyphen/>
        <w:t>фами, стихийными бедствиями, эпидемиями, ликвидация их последствий; защита исконной среды обитания и традиционного образа жизни малочисленных этнических общностей; регулирование и защита прав и свобод человека и гражданина.</w:t>
      </w:r>
    </w:p>
    <w:p w:rsidR="00B82410" w:rsidRPr="00287E79" w:rsidRDefault="00B82410" w:rsidP="00B82410">
      <w:pPr>
        <w:pStyle w:val="7"/>
        <w:shd w:val="clear" w:color="auto" w:fill="auto"/>
        <w:spacing w:after="777" w:line="260" w:lineRule="exact"/>
        <w:ind w:left="120" w:firstLine="0"/>
        <w:jc w:val="both"/>
        <w:rPr>
          <w:sz w:val="24"/>
          <w:szCs w:val="24"/>
        </w:rPr>
      </w:pPr>
      <w:r w:rsidRPr="00287E79">
        <w:rPr>
          <w:color w:val="000000"/>
          <w:sz w:val="24"/>
          <w:szCs w:val="24"/>
          <w:lang w:eastAsia="ru-RU" w:bidi="ru-RU"/>
        </w:rPr>
        <w:t>Ответ:</w:t>
      </w:r>
    </w:p>
    <w:p w:rsidR="00757A24" w:rsidRDefault="00757A24" w:rsidP="00B82410">
      <w:pPr>
        <w:pStyle w:val="7"/>
        <w:shd w:val="clear" w:color="auto" w:fill="auto"/>
        <w:spacing w:after="308" w:line="260" w:lineRule="exact"/>
        <w:ind w:left="120" w:firstLine="0"/>
        <w:jc w:val="both"/>
        <w:rPr>
          <w:color w:val="000000"/>
          <w:lang w:eastAsia="ru-RU" w:bidi="ru-RU"/>
        </w:rPr>
      </w:pPr>
    </w:p>
    <w:p w:rsidR="00B82410" w:rsidRPr="00287E79" w:rsidRDefault="00757A24" w:rsidP="00B82410">
      <w:pPr>
        <w:pStyle w:val="7"/>
        <w:shd w:val="clear" w:color="auto" w:fill="auto"/>
        <w:spacing w:after="308" w:line="260" w:lineRule="exact"/>
        <w:ind w:left="120" w:firstLine="0"/>
        <w:jc w:val="both"/>
        <w:rPr>
          <w:sz w:val="24"/>
          <w:szCs w:val="24"/>
        </w:rPr>
      </w:pPr>
      <w:r w:rsidRPr="00287E79">
        <w:rPr>
          <w:color w:val="000000"/>
          <w:sz w:val="24"/>
          <w:szCs w:val="24"/>
          <w:lang w:eastAsia="ru-RU" w:bidi="ru-RU"/>
        </w:rPr>
        <w:t>Максимум за задание - 5</w:t>
      </w:r>
      <w:r w:rsidR="00B82410" w:rsidRPr="00287E79">
        <w:rPr>
          <w:color w:val="000000"/>
          <w:sz w:val="24"/>
          <w:szCs w:val="24"/>
          <w:lang w:eastAsia="ru-RU" w:bidi="ru-RU"/>
        </w:rPr>
        <w:t xml:space="preserve"> балла.</w:t>
      </w:r>
    </w:p>
    <w:p w:rsidR="00B82410" w:rsidRPr="00287E79" w:rsidRDefault="00A3473F" w:rsidP="00B82410">
      <w:pPr>
        <w:pStyle w:val="7"/>
        <w:shd w:val="clear" w:color="auto" w:fill="auto"/>
        <w:tabs>
          <w:tab w:val="left" w:pos="390"/>
        </w:tabs>
        <w:spacing w:after="229" w:line="322" w:lineRule="exact"/>
        <w:ind w:right="20" w:firstLine="0"/>
        <w:jc w:val="both"/>
        <w:rPr>
          <w:sz w:val="24"/>
          <w:szCs w:val="24"/>
        </w:rPr>
      </w:pPr>
      <w:r w:rsidRPr="00A3473F">
        <w:rPr>
          <w:b/>
          <w:color w:val="000000"/>
          <w:sz w:val="24"/>
          <w:szCs w:val="24"/>
          <w:lang w:eastAsia="ru-RU" w:bidi="ru-RU"/>
        </w:rPr>
        <w:t>4.Задание</w:t>
      </w:r>
      <w:r>
        <w:rPr>
          <w:color w:val="000000"/>
          <w:sz w:val="24"/>
          <w:szCs w:val="24"/>
          <w:lang w:eastAsia="ru-RU" w:bidi="ru-RU"/>
        </w:rPr>
        <w:t xml:space="preserve"> </w:t>
      </w:r>
      <w:r w:rsidR="00B82410" w:rsidRPr="00287E79">
        <w:rPr>
          <w:color w:val="000000"/>
          <w:sz w:val="24"/>
          <w:szCs w:val="24"/>
          <w:lang w:eastAsia="ru-RU" w:bidi="ru-RU"/>
        </w:rPr>
        <w:t>Лишённый родительских прав Глебов платил алименты дочери в срок. Однако</w:t>
      </w:r>
      <w:proofErr w:type="gramStart"/>
      <w:r w:rsidR="00B82410" w:rsidRPr="00287E79">
        <w:rPr>
          <w:color w:val="000000"/>
          <w:sz w:val="24"/>
          <w:szCs w:val="24"/>
          <w:lang w:eastAsia="ru-RU" w:bidi="ru-RU"/>
        </w:rPr>
        <w:t>,</w:t>
      </w:r>
      <w:proofErr w:type="gramEnd"/>
      <w:r w:rsidR="00B82410" w:rsidRPr="00287E79">
        <w:rPr>
          <w:color w:val="000000"/>
          <w:sz w:val="24"/>
          <w:szCs w:val="24"/>
          <w:lang w:eastAsia="ru-RU" w:bidi="ru-RU"/>
        </w:rPr>
        <w:t xml:space="preserve"> когда он потерял работу, единственным средством к существованию осталась небольшая пенсия, он решил потребовать выплаты алиментов с дочери и подал иск в суд. Какое будет принято решение? На </w:t>
      </w:r>
      <w:proofErr w:type="gramStart"/>
      <w:r w:rsidR="00B82410" w:rsidRPr="00287E79">
        <w:rPr>
          <w:color w:val="000000"/>
          <w:sz w:val="24"/>
          <w:szCs w:val="24"/>
          <w:lang w:eastAsia="ru-RU" w:bidi="ru-RU"/>
        </w:rPr>
        <w:t>основании</w:t>
      </w:r>
      <w:proofErr w:type="gramEnd"/>
      <w:r w:rsidR="00B82410" w:rsidRPr="00287E79">
        <w:rPr>
          <w:color w:val="000000"/>
          <w:sz w:val="24"/>
          <w:szCs w:val="24"/>
          <w:lang w:eastAsia="ru-RU" w:bidi="ru-RU"/>
        </w:rPr>
        <w:t xml:space="preserve"> какого нормативного акта? Обоснуйте свой ответ с опорой на действующее законодательство.</w:t>
      </w:r>
    </w:p>
    <w:p w:rsidR="00B82410" w:rsidRPr="00287E79" w:rsidRDefault="00B82410" w:rsidP="00B82410">
      <w:pPr>
        <w:pStyle w:val="11"/>
        <w:keepNext/>
        <w:keepLines/>
        <w:shd w:val="clear" w:color="auto" w:fill="auto"/>
        <w:spacing w:before="0" w:after="0" w:line="260" w:lineRule="exact"/>
        <w:ind w:left="20" w:firstLine="0"/>
        <w:rPr>
          <w:sz w:val="24"/>
          <w:szCs w:val="24"/>
        </w:rPr>
      </w:pPr>
      <w:bookmarkStart w:id="0" w:name="bookmark2"/>
      <w:r w:rsidRPr="00287E79">
        <w:rPr>
          <w:color w:val="000000"/>
          <w:sz w:val="24"/>
          <w:szCs w:val="24"/>
          <w:lang w:eastAsia="ru-RU" w:bidi="ru-RU"/>
        </w:rPr>
        <w:t>Ответ:</w:t>
      </w:r>
      <w:bookmarkEnd w:id="0"/>
    </w:p>
    <w:p w:rsidR="00B82410" w:rsidRPr="00287E79" w:rsidRDefault="00B82410">
      <w:pPr>
        <w:rPr>
          <w:rFonts w:ascii="Times New Roman" w:hAnsi="Times New Roman" w:cs="Times New Roman"/>
        </w:rPr>
      </w:pPr>
    </w:p>
    <w:p w:rsidR="00B82410" w:rsidRPr="00287E79" w:rsidRDefault="00B82410">
      <w:pPr>
        <w:rPr>
          <w:rFonts w:ascii="Times New Roman" w:hAnsi="Times New Roman" w:cs="Times New Roman"/>
        </w:rPr>
      </w:pPr>
    </w:p>
    <w:p w:rsidR="00B82410" w:rsidRPr="00287E79" w:rsidRDefault="00B82410">
      <w:pPr>
        <w:rPr>
          <w:rFonts w:ascii="Times New Roman" w:hAnsi="Times New Roman" w:cs="Times New Roman"/>
        </w:rPr>
      </w:pPr>
    </w:p>
    <w:p w:rsidR="00B82410" w:rsidRPr="00287E79" w:rsidRDefault="00B82410">
      <w:pPr>
        <w:rPr>
          <w:rFonts w:ascii="Times New Roman" w:hAnsi="Times New Roman" w:cs="Times New Roman"/>
        </w:rPr>
      </w:pPr>
    </w:p>
    <w:p w:rsidR="00B82410" w:rsidRPr="00287E79" w:rsidRDefault="00B82410">
      <w:pPr>
        <w:rPr>
          <w:rFonts w:ascii="Times New Roman" w:hAnsi="Times New Roman" w:cs="Times New Roman"/>
        </w:rPr>
      </w:pPr>
    </w:p>
    <w:p w:rsidR="00B82410" w:rsidRPr="00287E79" w:rsidRDefault="00B82410">
      <w:pPr>
        <w:rPr>
          <w:rFonts w:ascii="Times New Roman" w:hAnsi="Times New Roman" w:cs="Times New Roman"/>
        </w:rPr>
      </w:pPr>
    </w:p>
    <w:p w:rsidR="00757A24" w:rsidRPr="00287E79" w:rsidRDefault="00757A24" w:rsidP="00B82410">
      <w:pPr>
        <w:pStyle w:val="7"/>
        <w:shd w:val="clear" w:color="auto" w:fill="auto"/>
        <w:spacing w:after="308" w:line="260" w:lineRule="exact"/>
        <w:ind w:left="120" w:firstLine="0"/>
        <w:jc w:val="both"/>
        <w:rPr>
          <w:color w:val="000000"/>
          <w:sz w:val="24"/>
          <w:szCs w:val="24"/>
          <w:lang w:eastAsia="ru-RU" w:bidi="ru-RU"/>
        </w:rPr>
      </w:pPr>
    </w:p>
    <w:p w:rsidR="00B82410" w:rsidRPr="00287E79" w:rsidRDefault="00B82410" w:rsidP="00B82410">
      <w:pPr>
        <w:pStyle w:val="7"/>
        <w:shd w:val="clear" w:color="auto" w:fill="auto"/>
        <w:spacing w:after="308" w:line="260" w:lineRule="exact"/>
        <w:ind w:left="120" w:firstLine="0"/>
        <w:jc w:val="both"/>
        <w:rPr>
          <w:color w:val="000000"/>
          <w:sz w:val="24"/>
          <w:szCs w:val="24"/>
          <w:lang w:eastAsia="ru-RU" w:bidi="ru-RU"/>
        </w:rPr>
      </w:pPr>
      <w:r w:rsidRPr="00287E79">
        <w:rPr>
          <w:color w:val="000000"/>
          <w:sz w:val="24"/>
          <w:szCs w:val="24"/>
          <w:lang w:eastAsia="ru-RU" w:bidi="ru-RU"/>
        </w:rPr>
        <w:t>Максимум за задание - 8 баллов.</w:t>
      </w:r>
    </w:p>
    <w:p w:rsidR="00B82410" w:rsidRPr="00287E79" w:rsidRDefault="00B82410" w:rsidP="00B82410">
      <w:pPr>
        <w:pStyle w:val="7"/>
        <w:shd w:val="clear" w:color="auto" w:fill="auto"/>
        <w:tabs>
          <w:tab w:val="left" w:pos="477"/>
        </w:tabs>
        <w:spacing w:after="229" w:line="322" w:lineRule="exact"/>
        <w:ind w:right="120" w:firstLine="0"/>
        <w:jc w:val="both"/>
        <w:rPr>
          <w:sz w:val="24"/>
          <w:szCs w:val="24"/>
        </w:rPr>
      </w:pPr>
      <w:r w:rsidRPr="00A3473F">
        <w:rPr>
          <w:b/>
          <w:color w:val="000000"/>
          <w:sz w:val="24"/>
          <w:szCs w:val="24"/>
          <w:lang w:eastAsia="ru-RU" w:bidi="ru-RU"/>
        </w:rPr>
        <w:t>5.</w:t>
      </w:r>
      <w:r w:rsidR="00A3473F" w:rsidRPr="00A3473F">
        <w:rPr>
          <w:b/>
          <w:color w:val="000000"/>
          <w:sz w:val="24"/>
          <w:szCs w:val="24"/>
          <w:lang w:eastAsia="ru-RU" w:bidi="ru-RU"/>
        </w:rPr>
        <w:t xml:space="preserve"> Задание</w:t>
      </w:r>
      <w:proofErr w:type="gramStart"/>
      <w:r w:rsidR="00A3473F">
        <w:rPr>
          <w:color w:val="000000"/>
          <w:sz w:val="24"/>
          <w:szCs w:val="24"/>
          <w:lang w:eastAsia="ru-RU" w:bidi="ru-RU"/>
        </w:rPr>
        <w:t xml:space="preserve"> </w:t>
      </w:r>
      <w:r w:rsidRPr="00287E79">
        <w:rPr>
          <w:color w:val="000000"/>
          <w:sz w:val="24"/>
          <w:szCs w:val="24"/>
          <w:lang w:eastAsia="ru-RU" w:bidi="ru-RU"/>
        </w:rPr>
        <w:t>В</w:t>
      </w:r>
      <w:proofErr w:type="gramEnd"/>
      <w:r w:rsidRPr="00287E79">
        <w:rPr>
          <w:color w:val="000000"/>
          <w:sz w:val="24"/>
          <w:szCs w:val="24"/>
          <w:lang w:eastAsia="ru-RU" w:bidi="ru-RU"/>
        </w:rPr>
        <w:t xml:space="preserve"> стране </w:t>
      </w:r>
      <w:r w:rsidRPr="00287E79">
        <w:rPr>
          <w:color w:val="000000"/>
          <w:sz w:val="24"/>
          <w:szCs w:val="24"/>
          <w:lang w:val="en-US" w:bidi="en-US"/>
        </w:rPr>
        <w:t>Z</w:t>
      </w:r>
      <w:r w:rsidRPr="00287E79">
        <w:rPr>
          <w:color w:val="000000"/>
          <w:sz w:val="24"/>
          <w:szCs w:val="24"/>
          <w:lang w:bidi="en-US"/>
        </w:rPr>
        <w:t xml:space="preserve"> </w:t>
      </w:r>
      <w:r w:rsidRPr="00287E79">
        <w:rPr>
          <w:color w:val="000000"/>
          <w:sz w:val="24"/>
          <w:szCs w:val="24"/>
          <w:lang w:eastAsia="ru-RU" w:bidi="ru-RU"/>
        </w:rPr>
        <w:t xml:space="preserve">производятся два товара: спортивные костюмы и флаги. Всего можно произвести либо 100 спортивных костюмов, либо 25 флагов, либо любую их линейную комбинацию. Спортивный костюм на мировом рынке стоит 10 монет, а флаг - </w:t>
      </w:r>
      <w:proofErr w:type="gramStart"/>
      <w:r w:rsidRPr="00287E79">
        <w:rPr>
          <w:rStyle w:val="a6"/>
          <w:sz w:val="24"/>
          <w:szCs w:val="24"/>
        </w:rPr>
        <w:t>Р</w:t>
      </w:r>
      <w:proofErr w:type="gramEnd"/>
      <w:r w:rsidRPr="00287E79">
        <w:rPr>
          <w:color w:val="000000"/>
          <w:sz w:val="24"/>
          <w:szCs w:val="24"/>
          <w:lang w:eastAsia="ru-RU" w:bidi="ru-RU"/>
        </w:rPr>
        <w:t xml:space="preserve"> монет. При каком значении </w:t>
      </w:r>
      <w:proofErr w:type="gramStart"/>
      <w:r w:rsidRPr="00287E79">
        <w:rPr>
          <w:rStyle w:val="a6"/>
          <w:sz w:val="24"/>
          <w:szCs w:val="24"/>
        </w:rPr>
        <w:t>Р</w:t>
      </w:r>
      <w:proofErr w:type="gramEnd"/>
      <w:r w:rsidRPr="00287E79">
        <w:rPr>
          <w:color w:val="000000"/>
          <w:sz w:val="24"/>
          <w:szCs w:val="24"/>
          <w:lang w:eastAsia="ru-RU" w:bidi="ru-RU"/>
        </w:rPr>
        <w:t xml:space="preserve"> стране безразлично, что производить, если все товары, произведённые в стране, продаются на мировом рынке с целью получения максимального дохода? Приведите необходимые расчёты.</w:t>
      </w:r>
    </w:p>
    <w:p w:rsidR="00757A24" w:rsidRPr="00287E79" w:rsidRDefault="00B82410" w:rsidP="00287E79">
      <w:pPr>
        <w:pStyle w:val="7"/>
        <w:shd w:val="clear" w:color="auto" w:fill="auto"/>
        <w:spacing w:after="2692" w:line="260" w:lineRule="exact"/>
        <w:ind w:left="120" w:firstLine="0"/>
        <w:jc w:val="both"/>
        <w:rPr>
          <w:sz w:val="24"/>
          <w:szCs w:val="24"/>
        </w:rPr>
      </w:pPr>
      <w:r w:rsidRPr="00287E79">
        <w:rPr>
          <w:color w:val="000000"/>
          <w:sz w:val="24"/>
          <w:szCs w:val="24"/>
          <w:lang w:eastAsia="ru-RU" w:bidi="ru-RU"/>
        </w:rPr>
        <w:t>Ответ:</w:t>
      </w:r>
    </w:p>
    <w:p w:rsidR="00B82410" w:rsidRPr="00287E79" w:rsidRDefault="00757A24" w:rsidP="00B82410">
      <w:pPr>
        <w:pStyle w:val="7"/>
        <w:shd w:val="clear" w:color="auto" w:fill="auto"/>
        <w:spacing w:after="243" w:line="260" w:lineRule="exact"/>
        <w:ind w:left="120" w:firstLine="0"/>
        <w:jc w:val="both"/>
        <w:rPr>
          <w:sz w:val="24"/>
          <w:szCs w:val="24"/>
        </w:rPr>
      </w:pPr>
      <w:r w:rsidRPr="00287E79">
        <w:rPr>
          <w:color w:val="000000"/>
          <w:sz w:val="24"/>
          <w:szCs w:val="24"/>
          <w:lang w:eastAsia="ru-RU" w:bidi="ru-RU"/>
        </w:rPr>
        <w:t>Максимум за задание - 8</w:t>
      </w:r>
      <w:r w:rsidR="00B82410" w:rsidRPr="00287E79">
        <w:rPr>
          <w:color w:val="000000"/>
          <w:sz w:val="24"/>
          <w:szCs w:val="24"/>
          <w:lang w:eastAsia="ru-RU" w:bidi="ru-RU"/>
        </w:rPr>
        <w:t xml:space="preserve"> баллов.</w:t>
      </w:r>
    </w:p>
    <w:p w:rsidR="00B82410" w:rsidRDefault="00B82410" w:rsidP="00B82410">
      <w:pPr>
        <w:pStyle w:val="7"/>
        <w:shd w:val="clear" w:color="auto" w:fill="auto"/>
        <w:tabs>
          <w:tab w:val="left" w:pos="467"/>
        </w:tabs>
        <w:spacing w:after="0" w:line="322" w:lineRule="exact"/>
        <w:ind w:firstLine="0"/>
        <w:jc w:val="both"/>
      </w:pPr>
      <w:r w:rsidRPr="00A3473F">
        <w:rPr>
          <w:b/>
          <w:color w:val="000000"/>
          <w:sz w:val="24"/>
          <w:szCs w:val="24"/>
          <w:lang w:eastAsia="ru-RU" w:bidi="ru-RU"/>
        </w:rPr>
        <w:lastRenderedPageBreak/>
        <w:t>6.</w:t>
      </w:r>
      <w:r w:rsidR="00A3473F" w:rsidRPr="00A3473F">
        <w:rPr>
          <w:b/>
          <w:color w:val="000000"/>
          <w:sz w:val="24"/>
          <w:szCs w:val="24"/>
          <w:lang w:eastAsia="ru-RU" w:bidi="ru-RU"/>
        </w:rPr>
        <w:t>Задание</w:t>
      </w:r>
      <w:proofErr w:type="gramStart"/>
      <w:r w:rsidR="00A3473F">
        <w:rPr>
          <w:color w:val="000000"/>
          <w:lang w:eastAsia="ru-RU" w:bidi="ru-RU"/>
        </w:rPr>
        <w:t xml:space="preserve"> </w:t>
      </w:r>
      <w:r>
        <w:rPr>
          <w:color w:val="000000"/>
          <w:lang w:eastAsia="ru-RU" w:bidi="ru-RU"/>
        </w:rPr>
        <w:t>О</w:t>
      </w:r>
      <w:proofErr w:type="gramEnd"/>
      <w:r>
        <w:rPr>
          <w:color w:val="000000"/>
          <w:lang w:eastAsia="ru-RU" w:bidi="ru-RU"/>
        </w:rPr>
        <w:t>знакомьтесь с данными и выполните задания.</w:t>
      </w:r>
    </w:p>
    <w:p w:rsidR="00B82410" w:rsidRDefault="00B82410" w:rsidP="00B82410">
      <w:pPr>
        <w:pStyle w:val="30"/>
        <w:shd w:val="clear" w:color="auto" w:fill="auto"/>
        <w:spacing w:before="0" w:after="296" w:line="322" w:lineRule="exact"/>
        <w:ind w:left="120" w:right="120"/>
      </w:pPr>
      <w:r>
        <w:t xml:space="preserve">Исследование ВЦИОМ проведено по заказу Департамента труда и занятости </w:t>
      </w:r>
      <w:proofErr w:type="gramStart"/>
      <w:r>
        <w:t>г</w:t>
      </w:r>
      <w:proofErr w:type="gramEnd"/>
      <w:r>
        <w:t>. Москвы, в конце ноября - начале декабря 2015 г.</w:t>
      </w:r>
    </w:p>
    <w:tbl>
      <w:tblPr>
        <w:tblW w:w="0" w:type="auto"/>
        <w:tblLayout w:type="fixed"/>
        <w:tblCellMar>
          <w:left w:w="10" w:type="dxa"/>
          <w:right w:w="10" w:type="dxa"/>
        </w:tblCellMar>
        <w:tblLook w:val="0000"/>
      </w:tblPr>
      <w:tblGrid>
        <w:gridCol w:w="2669"/>
        <w:gridCol w:w="2266"/>
        <w:gridCol w:w="1219"/>
        <w:gridCol w:w="1853"/>
        <w:gridCol w:w="1867"/>
      </w:tblGrid>
      <w:tr w:rsidR="00B82410" w:rsidTr="00B82410">
        <w:trPr>
          <w:trHeight w:hRule="exact" w:val="682"/>
        </w:trPr>
        <w:tc>
          <w:tcPr>
            <w:tcW w:w="9874" w:type="dxa"/>
            <w:gridSpan w:val="5"/>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60" w:line="260" w:lineRule="exact"/>
              <w:ind w:firstLine="0"/>
            </w:pPr>
            <w:proofErr w:type="gramStart"/>
            <w:r>
              <w:rPr>
                <w:rStyle w:val="31"/>
              </w:rPr>
              <w:t xml:space="preserve">В каких сферах деятельности Вы ищете работу? </w:t>
            </w:r>
            <w:r>
              <w:rPr>
                <w:rStyle w:val="a6"/>
              </w:rPr>
              <w:t>(закрытый вопрос, любое</w:t>
            </w:r>
            <w:proofErr w:type="gramEnd"/>
          </w:p>
          <w:p w:rsidR="00B82410" w:rsidRDefault="00B82410" w:rsidP="00B82410">
            <w:pPr>
              <w:pStyle w:val="7"/>
              <w:shd w:val="clear" w:color="auto" w:fill="auto"/>
              <w:spacing w:before="60" w:after="0" w:line="260" w:lineRule="exact"/>
              <w:ind w:firstLine="0"/>
            </w:pPr>
            <w:r>
              <w:rPr>
                <w:rStyle w:val="a6"/>
              </w:rPr>
              <w:t>число ответов по каждому столбцу</w:t>
            </w:r>
            <w:proofErr w:type="gramStart"/>
            <w:r>
              <w:rPr>
                <w:rStyle w:val="a6"/>
              </w:rPr>
              <w:t>, %)</w:t>
            </w:r>
            <w:proofErr w:type="gramEnd"/>
          </w:p>
        </w:tc>
      </w:tr>
      <w:tr w:rsidR="00B82410" w:rsidTr="00B82410">
        <w:trPr>
          <w:trHeight w:hRule="exact" w:val="1306"/>
        </w:trPr>
        <w:tc>
          <w:tcPr>
            <w:tcW w:w="2669" w:type="dxa"/>
            <w:tcBorders>
              <w:top w:val="single" w:sz="4" w:space="0" w:color="auto"/>
              <w:left w:val="single" w:sz="4" w:space="0" w:color="auto"/>
            </w:tcBorders>
            <w:shd w:val="clear" w:color="auto" w:fill="FFFFFF"/>
          </w:tcPr>
          <w:p w:rsidR="00B82410" w:rsidRDefault="00B82410" w:rsidP="00B82410">
            <w:pPr>
              <w:rPr>
                <w:sz w:val="10"/>
                <w:szCs w:val="10"/>
              </w:rPr>
            </w:pPr>
          </w:p>
        </w:tc>
        <w:tc>
          <w:tcPr>
            <w:tcW w:w="2266"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322" w:lineRule="exact"/>
              <w:ind w:firstLine="0"/>
            </w:pPr>
            <w:r>
              <w:rPr>
                <w:rStyle w:val="31"/>
              </w:rPr>
              <w:t>Несовершенно</w:t>
            </w:r>
            <w:r>
              <w:rPr>
                <w:rStyle w:val="31"/>
              </w:rPr>
              <w:softHyphen/>
              <w:t>летние в возрасте от 14 до 18 лет</w:t>
            </w:r>
          </w:p>
        </w:tc>
        <w:tc>
          <w:tcPr>
            <w:tcW w:w="1219"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120" w:line="260" w:lineRule="exact"/>
              <w:ind w:firstLine="0"/>
            </w:pPr>
            <w:r>
              <w:rPr>
                <w:rStyle w:val="31"/>
              </w:rPr>
              <w:t>Дети-</w:t>
            </w:r>
          </w:p>
          <w:p w:rsidR="00B82410" w:rsidRDefault="00B82410" w:rsidP="00B82410">
            <w:pPr>
              <w:pStyle w:val="7"/>
              <w:shd w:val="clear" w:color="auto" w:fill="auto"/>
              <w:spacing w:before="120" w:after="0" w:line="260" w:lineRule="exact"/>
              <w:ind w:firstLine="0"/>
            </w:pPr>
            <w:r>
              <w:rPr>
                <w:rStyle w:val="31"/>
              </w:rPr>
              <w:t>сироты</w:t>
            </w:r>
          </w:p>
        </w:tc>
        <w:tc>
          <w:tcPr>
            <w:tcW w:w="1853"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60" w:line="260" w:lineRule="exact"/>
              <w:ind w:firstLine="0"/>
            </w:pPr>
            <w:r>
              <w:rPr>
                <w:rStyle w:val="31"/>
              </w:rPr>
              <w:t>Выпускники</w:t>
            </w:r>
          </w:p>
          <w:p w:rsidR="00B82410" w:rsidRDefault="00B82410" w:rsidP="00B82410">
            <w:pPr>
              <w:pStyle w:val="7"/>
              <w:shd w:val="clear" w:color="auto" w:fill="auto"/>
              <w:spacing w:before="60" w:after="0" w:line="260" w:lineRule="exact"/>
              <w:ind w:firstLine="0"/>
            </w:pPr>
            <w:r>
              <w:rPr>
                <w:rStyle w:val="31"/>
              </w:rPr>
              <w:t>СПО</w:t>
            </w:r>
          </w:p>
        </w:tc>
        <w:tc>
          <w:tcPr>
            <w:tcW w:w="1867" w:type="dxa"/>
            <w:tcBorders>
              <w:top w:val="single" w:sz="4" w:space="0" w:color="auto"/>
              <w:left w:val="single" w:sz="4" w:space="0" w:color="auto"/>
              <w:right w:val="single" w:sz="4" w:space="0" w:color="auto"/>
            </w:tcBorders>
            <w:shd w:val="clear" w:color="auto" w:fill="FFFFFF"/>
            <w:vAlign w:val="center"/>
          </w:tcPr>
          <w:p w:rsidR="00B82410" w:rsidRDefault="00B82410" w:rsidP="00B82410">
            <w:pPr>
              <w:pStyle w:val="7"/>
              <w:shd w:val="clear" w:color="auto" w:fill="auto"/>
              <w:spacing w:after="60" w:line="260" w:lineRule="exact"/>
              <w:ind w:firstLine="0"/>
            </w:pPr>
            <w:r>
              <w:rPr>
                <w:rStyle w:val="31"/>
              </w:rPr>
              <w:t>Выпускники</w:t>
            </w:r>
          </w:p>
          <w:p w:rsidR="00B82410" w:rsidRDefault="00B82410" w:rsidP="00B82410">
            <w:pPr>
              <w:pStyle w:val="7"/>
              <w:shd w:val="clear" w:color="auto" w:fill="auto"/>
              <w:spacing w:before="60" w:after="0" w:line="260" w:lineRule="exact"/>
              <w:ind w:firstLine="0"/>
            </w:pPr>
            <w:r>
              <w:rPr>
                <w:rStyle w:val="31"/>
              </w:rPr>
              <w:t>ВПО</w:t>
            </w:r>
          </w:p>
        </w:tc>
      </w:tr>
      <w:tr w:rsidR="00B82410" w:rsidTr="00B82410">
        <w:trPr>
          <w:trHeight w:hRule="exact" w:val="662"/>
        </w:trPr>
        <w:tc>
          <w:tcPr>
            <w:tcW w:w="2669"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60" w:line="260" w:lineRule="exact"/>
              <w:ind w:left="120" w:firstLine="0"/>
              <w:jc w:val="left"/>
            </w:pPr>
            <w:r>
              <w:rPr>
                <w:rStyle w:val="a6"/>
              </w:rPr>
              <w:t>Промышленное</w:t>
            </w:r>
          </w:p>
          <w:p w:rsidR="00B82410" w:rsidRDefault="00B82410" w:rsidP="00B82410">
            <w:pPr>
              <w:pStyle w:val="7"/>
              <w:shd w:val="clear" w:color="auto" w:fill="auto"/>
              <w:spacing w:before="60" w:after="0" w:line="260" w:lineRule="exact"/>
              <w:ind w:left="120" w:firstLine="0"/>
              <w:jc w:val="left"/>
            </w:pPr>
            <w:r>
              <w:rPr>
                <w:rStyle w:val="a6"/>
              </w:rPr>
              <w:t>производство</w:t>
            </w:r>
          </w:p>
        </w:tc>
        <w:tc>
          <w:tcPr>
            <w:tcW w:w="2266"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3</w:t>
            </w:r>
          </w:p>
        </w:tc>
        <w:tc>
          <w:tcPr>
            <w:tcW w:w="1219"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22</w:t>
            </w:r>
          </w:p>
        </w:tc>
        <w:tc>
          <w:tcPr>
            <w:tcW w:w="1853"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4</w:t>
            </w:r>
          </w:p>
        </w:tc>
        <w:tc>
          <w:tcPr>
            <w:tcW w:w="1867" w:type="dxa"/>
            <w:tcBorders>
              <w:top w:val="single" w:sz="4" w:space="0" w:color="auto"/>
              <w:left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25</w:t>
            </w:r>
          </w:p>
        </w:tc>
      </w:tr>
      <w:tr w:rsidR="00B82410" w:rsidTr="00B82410">
        <w:trPr>
          <w:trHeight w:hRule="exact" w:val="346"/>
        </w:trPr>
        <w:tc>
          <w:tcPr>
            <w:tcW w:w="2669"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left="120" w:firstLine="0"/>
              <w:jc w:val="left"/>
            </w:pPr>
            <w:r>
              <w:rPr>
                <w:rStyle w:val="a6"/>
              </w:rPr>
              <w:t>Строительство</w:t>
            </w:r>
          </w:p>
        </w:tc>
        <w:tc>
          <w:tcPr>
            <w:tcW w:w="2266"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6</w:t>
            </w:r>
          </w:p>
        </w:tc>
        <w:tc>
          <w:tcPr>
            <w:tcW w:w="1219"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11</w:t>
            </w:r>
          </w:p>
        </w:tc>
        <w:tc>
          <w:tcPr>
            <w:tcW w:w="1853"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7</w:t>
            </w:r>
          </w:p>
        </w:tc>
        <w:tc>
          <w:tcPr>
            <w:tcW w:w="1867" w:type="dxa"/>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23</w:t>
            </w:r>
          </w:p>
        </w:tc>
      </w:tr>
      <w:tr w:rsidR="00B82410" w:rsidTr="00B82410">
        <w:trPr>
          <w:trHeight w:hRule="exact" w:val="336"/>
        </w:trPr>
        <w:tc>
          <w:tcPr>
            <w:tcW w:w="2669"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left="120" w:firstLine="0"/>
              <w:jc w:val="left"/>
            </w:pPr>
            <w:r>
              <w:rPr>
                <w:rStyle w:val="a6"/>
              </w:rPr>
              <w:t>Торговля</w:t>
            </w:r>
          </w:p>
        </w:tc>
        <w:tc>
          <w:tcPr>
            <w:tcW w:w="2266"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33</w:t>
            </w:r>
          </w:p>
        </w:tc>
        <w:tc>
          <w:tcPr>
            <w:tcW w:w="1219"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34</w:t>
            </w:r>
          </w:p>
        </w:tc>
        <w:tc>
          <w:tcPr>
            <w:tcW w:w="1853"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14</w:t>
            </w:r>
          </w:p>
        </w:tc>
        <w:tc>
          <w:tcPr>
            <w:tcW w:w="1867" w:type="dxa"/>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22</w:t>
            </w:r>
          </w:p>
        </w:tc>
      </w:tr>
      <w:tr w:rsidR="00B82410" w:rsidTr="00B82410">
        <w:trPr>
          <w:trHeight w:hRule="exact" w:val="662"/>
        </w:trPr>
        <w:tc>
          <w:tcPr>
            <w:tcW w:w="2669"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60" w:line="260" w:lineRule="exact"/>
              <w:ind w:left="120" w:firstLine="0"/>
              <w:jc w:val="left"/>
            </w:pPr>
            <w:r>
              <w:rPr>
                <w:rStyle w:val="a6"/>
              </w:rPr>
              <w:t>Гостиничный</w:t>
            </w:r>
          </w:p>
          <w:p w:rsidR="00B82410" w:rsidRDefault="00B82410" w:rsidP="00B82410">
            <w:pPr>
              <w:pStyle w:val="7"/>
              <w:shd w:val="clear" w:color="auto" w:fill="auto"/>
              <w:spacing w:before="60" w:after="0" w:line="260" w:lineRule="exact"/>
              <w:ind w:left="120" w:firstLine="0"/>
              <w:jc w:val="left"/>
            </w:pPr>
            <w:r>
              <w:rPr>
                <w:rStyle w:val="a6"/>
              </w:rPr>
              <w:t>бизнес</w:t>
            </w:r>
          </w:p>
        </w:tc>
        <w:tc>
          <w:tcPr>
            <w:tcW w:w="2266"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17</w:t>
            </w:r>
          </w:p>
        </w:tc>
        <w:tc>
          <w:tcPr>
            <w:tcW w:w="1219"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9</w:t>
            </w:r>
          </w:p>
        </w:tc>
        <w:tc>
          <w:tcPr>
            <w:tcW w:w="1853"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11</w:t>
            </w:r>
          </w:p>
        </w:tc>
        <w:tc>
          <w:tcPr>
            <w:tcW w:w="1867" w:type="dxa"/>
            <w:tcBorders>
              <w:top w:val="single" w:sz="4" w:space="0" w:color="auto"/>
              <w:left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9</w:t>
            </w:r>
          </w:p>
        </w:tc>
      </w:tr>
      <w:tr w:rsidR="00B82410" w:rsidTr="00B82410">
        <w:trPr>
          <w:trHeight w:hRule="exact" w:val="672"/>
        </w:trPr>
        <w:tc>
          <w:tcPr>
            <w:tcW w:w="2669"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60" w:line="260" w:lineRule="exact"/>
              <w:ind w:left="120" w:firstLine="0"/>
              <w:jc w:val="left"/>
            </w:pPr>
            <w:r>
              <w:rPr>
                <w:rStyle w:val="a6"/>
              </w:rPr>
              <w:t>Ресторанный</w:t>
            </w:r>
          </w:p>
          <w:p w:rsidR="00B82410" w:rsidRDefault="00B82410" w:rsidP="00B82410">
            <w:pPr>
              <w:pStyle w:val="7"/>
              <w:shd w:val="clear" w:color="auto" w:fill="auto"/>
              <w:spacing w:before="60" w:after="0" w:line="260" w:lineRule="exact"/>
              <w:ind w:left="120" w:firstLine="0"/>
              <w:jc w:val="left"/>
            </w:pPr>
            <w:r>
              <w:rPr>
                <w:rStyle w:val="a6"/>
              </w:rPr>
              <w:t>бизнес</w:t>
            </w:r>
          </w:p>
        </w:tc>
        <w:tc>
          <w:tcPr>
            <w:tcW w:w="2266"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24</w:t>
            </w:r>
          </w:p>
        </w:tc>
        <w:tc>
          <w:tcPr>
            <w:tcW w:w="1219"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13</w:t>
            </w:r>
          </w:p>
        </w:tc>
        <w:tc>
          <w:tcPr>
            <w:tcW w:w="1853"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9</w:t>
            </w:r>
          </w:p>
        </w:tc>
        <w:tc>
          <w:tcPr>
            <w:tcW w:w="1867" w:type="dxa"/>
            <w:tcBorders>
              <w:top w:val="single" w:sz="4" w:space="0" w:color="auto"/>
              <w:left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9</w:t>
            </w:r>
          </w:p>
        </w:tc>
      </w:tr>
      <w:tr w:rsidR="00B82410" w:rsidTr="00B82410">
        <w:trPr>
          <w:trHeight w:hRule="exact" w:val="331"/>
        </w:trPr>
        <w:tc>
          <w:tcPr>
            <w:tcW w:w="2669"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left="120" w:firstLine="0"/>
              <w:jc w:val="left"/>
            </w:pPr>
            <w:r>
              <w:rPr>
                <w:rStyle w:val="a6"/>
              </w:rPr>
              <w:t>Услуги связи</w:t>
            </w:r>
          </w:p>
        </w:tc>
        <w:tc>
          <w:tcPr>
            <w:tcW w:w="2266"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17</w:t>
            </w:r>
          </w:p>
        </w:tc>
        <w:tc>
          <w:tcPr>
            <w:tcW w:w="1219"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7</w:t>
            </w:r>
          </w:p>
        </w:tc>
        <w:tc>
          <w:tcPr>
            <w:tcW w:w="1853"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8</w:t>
            </w:r>
          </w:p>
        </w:tc>
        <w:tc>
          <w:tcPr>
            <w:tcW w:w="1867" w:type="dxa"/>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5</w:t>
            </w:r>
          </w:p>
        </w:tc>
      </w:tr>
      <w:tr w:rsidR="00B82410" w:rsidTr="00B82410">
        <w:trPr>
          <w:trHeight w:hRule="exact" w:val="677"/>
        </w:trPr>
        <w:tc>
          <w:tcPr>
            <w:tcW w:w="266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322" w:lineRule="exact"/>
              <w:ind w:left="120" w:firstLine="0"/>
              <w:jc w:val="left"/>
            </w:pPr>
            <w:r>
              <w:rPr>
                <w:rStyle w:val="a6"/>
              </w:rPr>
              <w:t>Финансовая,</w:t>
            </w:r>
          </w:p>
          <w:p w:rsidR="00B82410" w:rsidRDefault="00B82410" w:rsidP="00B82410">
            <w:pPr>
              <w:pStyle w:val="7"/>
              <w:shd w:val="clear" w:color="auto" w:fill="auto"/>
              <w:spacing w:after="0" w:line="322" w:lineRule="exact"/>
              <w:ind w:left="120" w:firstLine="0"/>
              <w:jc w:val="left"/>
            </w:pPr>
            <w:r>
              <w:rPr>
                <w:rStyle w:val="a6"/>
              </w:rPr>
              <w:t>консалтинговая,</w:t>
            </w:r>
          </w:p>
          <w:p w:rsidR="00B82410" w:rsidRDefault="00B82410" w:rsidP="00B82410">
            <w:pPr>
              <w:pStyle w:val="7"/>
              <w:shd w:val="clear" w:color="auto" w:fill="auto"/>
              <w:spacing w:after="0" w:line="322" w:lineRule="exact"/>
              <w:ind w:left="120" w:firstLine="0"/>
              <w:jc w:val="left"/>
            </w:pPr>
            <w:r>
              <w:rPr>
                <w:rStyle w:val="a6"/>
              </w:rPr>
              <w:t>аудиторская</w:t>
            </w:r>
          </w:p>
          <w:p w:rsidR="00B82410" w:rsidRDefault="00B82410" w:rsidP="00B82410">
            <w:pPr>
              <w:pStyle w:val="7"/>
              <w:shd w:val="clear" w:color="auto" w:fill="auto"/>
              <w:spacing w:after="0" w:line="322" w:lineRule="exact"/>
              <w:ind w:left="120" w:firstLine="0"/>
              <w:jc w:val="left"/>
            </w:pPr>
            <w:r>
              <w:rPr>
                <w:rStyle w:val="a6"/>
              </w:rPr>
              <w:t>деятельность</w:t>
            </w:r>
          </w:p>
        </w:tc>
        <w:tc>
          <w:tcPr>
            <w:tcW w:w="2266"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3</w:t>
            </w:r>
          </w:p>
        </w:tc>
        <w:tc>
          <w:tcPr>
            <w:tcW w:w="1219"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8</w:t>
            </w:r>
          </w:p>
        </w:tc>
        <w:tc>
          <w:tcPr>
            <w:tcW w:w="1853"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14</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25</w:t>
            </w:r>
          </w:p>
        </w:tc>
      </w:tr>
      <w:tr w:rsidR="00B82410" w:rsidTr="00640CE8">
        <w:trPr>
          <w:trHeight w:hRule="exact" w:val="677"/>
        </w:trPr>
        <w:tc>
          <w:tcPr>
            <w:tcW w:w="266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left="120" w:firstLine="0"/>
              <w:jc w:val="left"/>
            </w:pPr>
            <w:r>
              <w:rPr>
                <w:rStyle w:val="a6"/>
              </w:rPr>
              <w:t>Юридические услуги</w:t>
            </w:r>
          </w:p>
        </w:tc>
        <w:tc>
          <w:tcPr>
            <w:tcW w:w="2266"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3</w:t>
            </w:r>
          </w:p>
        </w:tc>
        <w:tc>
          <w:tcPr>
            <w:tcW w:w="121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4</w:t>
            </w:r>
          </w:p>
        </w:tc>
        <w:tc>
          <w:tcPr>
            <w:tcW w:w="1853"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3</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10</w:t>
            </w:r>
          </w:p>
        </w:tc>
      </w:tr>
      <w:tr w:rsidR="00B82410" w:rsidTr="00640CE8">
        <w:trPr>
          <w:trHeight w:hRule="exact" w:val="677"/>
        </w:trPr>
        <w:tc>
          <w:tcPr>
            <w:tcW w:w="266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322" w:lineRule="exact"/>
              <w:ind w:left="120" w:firstLine="0"/>
              <w:jc w:val="left"/>
            </w:pPr>
            <w:r>
              <w:rPr>
                <w:rStyle w:val="a6"/>
              </w:rPr>
              <w:t>Операции с недвижимым имуществом</w:t>
            </w:r>
          </w:p>
        </w:tc>
        <w:tc>
          <w:tcPr>
            <w:tcW w:w="2266"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w:t>
            </w:r>
          </w:p>
        </w:tc>
        <w:tc>
          <w:tcPr>
            <w:tcW w:w="1219"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0</w:t>
            </w:r>
          </w:p>
        </w:tc>
        <w:tc>
          <w:tcPr>
            <w:tcW w:w="1853"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3</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w:t>
            </w:r>
          </w:p>
        </w:tc>
      </w:tr>
      <w:tr w:rsidR="00B82410" w:rsidTr="00640CE8">
        <w:trPr>
          <w:trHeight w:hRule="exact" w:val="677"/>
        </w:trPr>
        <w:tc>
          <w:tcPr>
            <w:tcW w:w="266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60" w:line="260" w:lineRule="exact"/>
              <w:ind w:left="120" w:firstLine="0"/>
              <w:jc w:val="left"/>
            </w:pPr>
            <w:r>
              <w:rPr>
                <w:rStyle w:val="a6"/>
              </w:rPr>
              <w:t>Государственная</w:t>
            </w:r>
          </w:p>
          <w:p w:rsidR="00B82410" w:rsidRDefault="00B82410" w:rsidP="00B82410">
            <w:pPr>
              <w:pStyle w:val="7"/>
              <w:shd w:val="clear" w:color="auto" w:fill="auto"/>
              <w:spacing w:before="60" w:after="0" w:line="260" w:lineRule="exact"/>
              <w:ind w:left="120" w:firstLine="0"/>
              <w:jc w:val="left"/>
            </w:pPr>
            <w:r>
              <w:rPr>
                <w:rStyle w:val="a6"/>
              </w:rPr>
              <w:t>служба</w:t>
            </w:r>
          </w:p>
        </w:tc>
        <w:tc>
          <w:tcPr>
            <w:tcW w:w="2266"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5</w:t>
            </w:r>
          </w:p>
        </w:tc>
        <w:tc>
          <w:tcPr>
            <w:tcW w:w="1219"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w:t>
            </w:r>
          </w:p>
        </w:tc>
        <w:tc>
          <w:tcPr>
            <w:tcW w:w="1853"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8</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13</w:t>
            </w:r>
          </w:p>
        </w:tc>
      </w:tr>
      <w:tr w:rsidR="00B82410" w:rsidTr="00640CE8">
        <w:trPr>
          <w:trHeight w:hRule="exact" w:val="677"/>
        </w:trPr>
        <w:tc>
          <w:tcPr>
            <w:tcW w:w="266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326" w:lineRule="exact"/>
              <w:ind w:left="120" w:firstLine="0"/>
              <w:jc w:val="left"/>
            </w:pPr>
            <w:r>
              <w:rPr>
                <w:rStyle w:val="a6"/>
              </w:rPr>
              <w:t>Армия/внутренние войска/войска МВД</w:t>
            </w:r>
          </w:p>
        </w:tc>
        <w:tc>
          <w:tcPr>
            <w:tcW w:w="2266"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3</w:t>
            </w:r>
          </w:p>
        </w:tc>
        <w:tc>
          <w:tcPr>
            <w:tcW w:w="1219"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3</w:t>
            </w:r>
          </w:p>
        </w:tc>
        <w:tc>
          <w:tcPr>
            <w:tcW w:w="1853"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3</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w:t>
            </w:r>
          </w:p>
        </w:tc>
      </w:tr>
      <w:tr w:rsidR="00B82410" w:rsidTr="00640CE8">
        <w:trPr>
          <w:trHeight w:hRule="exact" w:val="677"/>
        </w:trPr>
        <w:tc>
          <w:tcPr>
            <w:tcW w:w="266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left="120" w:firstLine="0"/>
              <w:jc w:val="left"/>
            </w:pPr>
            <w:r>
              <w:rPr>
                <w:rStyle w:val="a6"/>
              </w:rPr>
              <w:t>Образование</w:t>
            </w:r>
          </w:p>
        </w:tc>
        <w:tc>
          <w:tcPr>
            <w:tcW w:w="2266"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3</w:t>
            </w:r>
          </w:p>
        </w:tc>
        <w:tc>
          <w:tcPr>
            <w:tcW w:w="121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3</w:t>
            </w:r>
          </w:p>
        </w:tc>
        <w:tc>
          <w:tcPr>
            <w:tcW w:w="1853"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5</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6</w:t>
            </w:r>
          </w:p>
        </w:tc>
      </w:tr>
      <w:tr w:rsidR="00B82410" w:rsidTr="00640CE8">
        <w:trPr>
          <w:trHeight w:hRule="exact" w:val="677"/>
        </w:trPr>
        <w:tc>
          <w:tcPr>
            <w:tcW w:w="266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left="120" w:firstLine="0"/>
              <w:jc w:val="left"/>
            </w:pPr>
            <w:r>
              <w:rPr>
                <w:rStyle w:val="a6"/>
              </w:rPr>
              <w:t>Здравоохранение</w:t>
            </w:r>
          </w:p>
        </w:tc>
        <w:tc>
          <w:tcPr>
            <w:tcW w:w="2266"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15</w:t>
            </w:r>
          </w:p>
        </w:tc>
        <w:tc>
          <w:tcPr>
            <w:tcW w:w="1219"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w:t>
            </w:r>
          </w:p>
        </w:tc>
        <w:tc>
          <w:tcPr>
            <w:tcW w:w="1853" w:type="dxa"/>
            <w:tcBorders>
              <w:top w:val="single" w:sz="4" w:space="0" w:color="auto"/>
              <w:left w:val="single" w:sz="4" w:space="0" w:color="auto"/>
              <w:bottom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23</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3</w:t>
            </w:r>
          </w:p>
        </w:tc>
      </w:tr>
      <w:tr w:rsidR="00B82410" w:rsidTr="00640CE8">
        <w:trPr>
          <w:trHeight w:hRule="exact" w:val="677"/>
        </w:trPr>
        <w:tc>
          <w:tcPr>
            <w:tcW w:w="2669" w:type="dxa"/>
            <w:tcBorders>
              <w:top w:val="single" w:sz="4" w:space="0" w:color="auto"/>
              <w:left w:val="single" w:sz="4" w:space="0" w:color="auto"/>
              <w:bottom w:val="single" w:sz="4" w:space="0" w:color="auto"/>
            </w:tcBorders>
            <w:shd w:val="clear" w:color="auto" w:fill="FFFFFF"/>
          </w:tcPr>
          <w:p w:rsidR="00B82410" w:rsidRDefault="00B82410" w:rsidP="00B82410">
            <w:pPr>
              <w:pStyle w:val="7"/>
              <w:shd w:val="clear" w:color="auto" w:fill="auto"/>
              <w:spacing w:after="0" w:line="260" w:lineRule="exact"/>
              <w:ind w:left="120" w:firstLine="0"/>
              <w:jc w:val="left"/>
            </w:pPr>
            <w:r>
              <w:rPr>
                <w:rStyle w:val="a6"/>
              </w:rPr>
              <w:t>Социальные услуги</w:t>
            </w:r>
          </w:p>
        </w:tc>
        <w:tc>
          <w:tcPr>
            <w:tcW w:w="2266" w:type="dxa"/>
            <w:tcBorders>
              <w:top w:val="single" w:sz="4" w:space="0" w:color="auto"/>
              <w:left w:val="single" w:sz="4" w:space="0" w:color="auto"/>
              <w:bottom w:val="single" w:sz="4" w:space="0" w:color="auto"/>
            </w:tcBorders>
            <w:shd w:val="clear" w:color="auto" w:fill="FFFFFF"/>
            <w:vAlign w:val="bottom"/>
          </w:tcPr>
          <w:p w:rsidR="00B82410" w:rsidRDefault="00B82410" w:rsidP="00287E79">
            <w:pPr>
              <w:pStyle w:val="7"/>
              <w:shd w:val="clear" w:color="auto" w:fill="auto"/>
              <w:spacing w:after="0" w:line="260" w:lineRule="exact"/>
              <w:ind w:firstLine="0"/>
            </w:pPr>
            <w:r>
              <w:rPr>
                <w:rStyle w:val="31"/>
              </w:rPr>
              <w:t>16</w:t>
            </w:r>
          </w:p>
        </w:tc>
        <w:tc>
          <w:tcPr>
            <w:tcW w:w="1219" w:type="dxa"/>
            <w:tcBorders>
              <w:top w:val="single" w:sz="4" w:space="0" w:color="auto"/>
              <w:left w:val="single" w:sz="4" w:space="0" w:color="auto"/>
              <w:bottom w:val="single" w:sz="4" w:space="0" w:color="auto"/>
            </w:tcBorders>
            <w:shd w:val="clear" w:color="auto" w:fill="FFFFFF"/>
            <w:vAlign w:val="bottom"/>
          </w:tcPr>
          <w:p w:rsidR="00B82410" w:rsidRDefault="00B82410" w:rsidP="00287E79">
            <w:pPr>
              <w:pStyle w:val="7"/>
              <w:shd w:val="clear" w:color="auto" w:fill="auto"/>
              <w:spacing w:after="0" w:line="260" w:lineRule="exact"/>
              <w:ind w:firstLine="0"/>
            </w:pPr>
            <w:r>
              <w:rPr>
                <w:rStyle w:val="31"/>
              </w:rPr>
              <w:t>22</w:t>
            </w:r>
          </w:p>
        </w:tc>
        <w:tc>
          <w:tcPr>
            <w:tcW w:w="1853" w:type="dxa"/>
            <w:tcBorders>
              <w:top w:val="single" w:sz="4" w:space="0" w:color="auto"/>
              <w:left w:val="single" w:sz="4" w:space="0" w:color="auto"/>
              <w:bottom w:val="single" w:sz="4" w:space="0" w:color="auto"/>
            </w:tcBorders>
            <w:shd w:val="clear" w:color="auto" w:fill="FFFFFF"/>
          </w:tcPr>
          <w:p w:rsidR="00287E79" w:rsidRDefault="00287E79" w:rsidP="00B82410">
            <w:pPr>
              <w:pStyle w:val="7"/>
              <w:shd w:val="clear" w:color="auto" w:fill="auto"/>
              <w:spacing w:after="0" w:line="260" w:lineRule="exact"/>
              <w:ind w:firstLine="0"/>
              <w:rPr>
                <w:rStyle w:val="31"/>
              </w:rPr>
            </w:pPr>
          </w:p>
          <w:p w:rsidR="00B82410" w:rsidRDefault="00B82410" w:rsidP="00B82410">
            <w:pPr>
              <w:pStyle w:val="7"/>
              <w:shd w:val="clear" w:color="auto" w:fill="auto"/>
              <w:spacing w:after="0" w:line="260" w:lineRule="exact"/>
              <w:ind w:firstLine="0"/>
            </w:pPr>
            <w:r>
              <w:rPr>
                <w:rStyle w:val="31"/>
              </w:rPr>
              <w:t>17</w:t>
            </w:r>
          </w:p>
        </w:tc>
        <w:tc>
          <w:tcPr>
            <w:tcW w:w="1867" w:type="dxa"/>
            <w:tcBorders>
              <w:top w:val="single" w:sz="4" w:space="0" w:color="auto"/>
              <w:left w:val="single" w:sz="4" w:space="0" w:color="auto"/>
              <w:bottom w:val="single" w:sz="4" w:space="0" w:color="auto"/>
              <w:right w:val="single" w:sz="4" w:space="0" w:color="auto"/>
            </w:tcBorders>
            <w:shd w:val="clear" w:color="auto" w:fill="FFFFFF"/>
          </w:tcPr>
          <w:p w:rsidR="00287E79" w:rsidRDefault="00287E79" w:rsidP="00B82410">
            <w:pPr>
              <w:pStyle w:val="7"/>
              <w:shd w:val="clear" w:color="auto" w:fill="auto"/>
              <w:spacing w:after="0" w:line="260" w:lineRule="exact"/>
              <w:ind w:firstLine="0"/>
              <w:rPr>
                <w:rStyle w:val="31"/>
              </w:rPr>
            </w:pPr>
          </w:p>
          <w:p w:rsidR="00B82410" w:rsidRDefault="00B82410" w:rsidP="00B82410">
            <w:pPr>
              <w:pStyle w:val="7"/>
              <w:shd w:val="clear" w:color="auto" w:fill="auto"/>
              <w:spacing w:after="0" w:line="260" w:lineRule="exact"/>
              <w:ind w:firstLine="0"/>
            </w:pPr>
            <w:r>
              <w:rPr>
                <w:rStyle w:val="31"/>
              </w:rPr>
              <w:t>5</w:t>
            </w:r>
          </w:p>
        </w:tc>
      </w:tr>
    </w:tbl>
    <w:p w:rsidR="00B82410" w:rsidRDefault="00B82410" w:rsidP="00B82410">
      <w:pPr>
        <w:pStyle w:val="7"/>
        <w:shd w:val="clear" w:color="auto" w:fill="auto"/>
        <w:spacing w:after="308" w:line="260" w:lineRule="exact"/>
        <w:ind w:left="120" w:firstLine="0"/>
        <w:jc w:val="both"/>
      </w:pPr>
    </w:p>
    <w:tbl>
      <w:tblPr>
        <w:tblW w:w="0" w:type="auto"/>
        <w:tblLayout w:type="fixed"/>
        <w:tblCellMar>
          <w:left w:w="10" w:type="dxa"/>
          <w:right w:w="10" w:type="dxa"/>
        </w:tblCellMar>
        <w:tblLook w:val="0000"/>
      </w:tblPr>
      <w:tblGrid>
        <w:gridCol w:w="2832"/>
        <w:gridCol w:w="2170"/>
        <w:gridCol w:w="1152"/>
        <w:gridCol w:w="1853"/>
        <w:gridCol w:w="1867"/>
      </w:tblGrid>
      <w:tr w:rsidR="00B82410" w:rsidTr="00B82410">
        <w:trPr>
          <w:trHeight w:hRule="exact" w:val="667"/>
        </w:trPr>
        <w:tc>
          <w:tcPr>
            <w:tcW w:w="9874" w:type="dxa"/>
            <w:gridSpan w:val="5"/>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317" w:lineRule="exact"/>
              <w:ind w:firstLine="0"/>
            </w:pPr>
            <w:r>
              <w:rPr>
                <w:rStyle w:val="31"/>
              </w:rPr>
              <w:t>Укажите минимальный приемлемый для Вас уровень ежемесячной заработной платы (открытый вопрос, один ответ, тыс. руб.)</w:t>
            </w:r>
          </w:p>
        </w:tc>
      </w:tr>
      <w:tr w:rsidR="00B82410" w:rsidTr="00B82410">
        <w:trPr>
          <w:trHeight w:hRule="exact" w:val="1310"/>
        </w:trPr>
        <w:tc>
          <w:tcPr>
            <w:tcW w:w="2832" w:type="dxa"/>
            <w:tcBorders>
              <w:top w:val="single" w:sz="4" w:space="0" w:color="auto"/>
              <w:left w:val="single" w:sz="4" w:space="0" w:color="auto"/>
            </w:tcBorders>
            <w:shd w:val="clear" w:color="auto" w:fill="FFFFFF"/>
          </w:tcPr>
          <w:p w:rsidR="00B82410" w:rsidRDefault="00B82410" w:rsidP="00B82410">
            <w:pPr>
              <w:rPr>
                <w:sz w:val="10"/>
                <w:szCs w:val="10"/>
              </w:rPr>
            </w:pPr>
          </w:p>
        </w:tc>
        <w:tc>
          <w:tcPr>
            <w:tcW w:w="2170"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317" w:lineRule="exact"/>
              <w:ind w:firstLine="0"/>
            </w:pPr>
            <w:r>
              <w:rPr>
                <w:rStyle w:val="31"/>
              </w:rPr>
              <w:t>Несовершенно</w:t>
            </w:r>
            <w:r>
              <w:rPr>
                <w:rStyle w:val="31"/>
              </w:rPr>
              <w:softHyphen/>
              <w:t>летние в возрасте от 14 до 18 лет</w:t>
            </w:r>
          </w:p>
        </w:tc>
        <w:tc>
          <w:tcPr>
            <w:tcW w:w="1152"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120" w:line="260" w:lineRule="exact"/>
              <w:ind w:firstLine="0"/>
            </w:pPr>
            <w:r>
              <w:rPr>
                <w:rStyle w:val="31"/>
              </w:rPr>
              <w:t>Дети-</w:t>
            </w:r>
          </w:p>
          <w:p w:rsidR="00B82410" w:rsidRDefault="00B82410" w:rsidP="00B82410">
            <w:pPr>
              <w:pStyle w:val="7"/>
              <w:shd w:val="clear" w:color="auto" w:fill="auto"/>
              <w:spacing w:before="120" w:after="0" w:line="260" w:lineRule="exact"/>
              <w:ind w:firstLine="0"/>
            </w:pPr>
            <w:r>
              <w:rPr>
                <w:rStyle w:val="31"/>
              </w:rPr>
              <w:t>сироты</w:t>
            </w:r>
          </w:p>
        </w:tc>
        <w:tc>
          <w:tcPr>
            <w:tcW w:w="1853"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60" w:line="260" w:lineRule="exact"/>
              <w:ind w:firstLine="0"/>
            </w:pPr>
            <w:r>
              <w:rPr>
                <w:rStyle w:val="31"/>
              </w:rPr>
              <w:t>Выпускники</w:t>
            </w:r>
          </w:p>
          <w:p w:rsidR="00B82410" w:rsidRDefault="00B82410" w:rsidP="00B82410">
            <w:pPr>
              <w:pStyle w:val="7"/>
              <w:shd w:val="clear" w:color="auto" w:fill="auto"/>
              <w:spacing w:before="60" w:after="0" w:line="260" w:lineRule="exact"/>
              <w:ind w:firstLine="0"/>
            </w:pPr>
            <w:r>
              <w:rPr>
                <w:rStyle w:val="31"/>
              </w:rPr>
              <w:t>СПО</w:t>
            </w:r>
          </w:p>
        </w:tc>
        <w:tc>
          <w:tcPr>
            <w:tcW w:w="1867" w:type="dxa"/>
            <w:tcBorders>
              <w:top w:val="single" w:sz="4" w:space="0" w:color="auto"/>
              <w:left w:val="single" w:sz="4" w:space="0" w:color="auto"/>
              <w:right w:val="single" w:sz="4" w:space="0" w:color="auto"/>
            </w:tcBorders>
            <w:shd w:val="clear" w:color="auto" w:fill="FFFFFF"/>
          </w:tcPr>
          <w:p w:rsidR="00B82410" w:rsidRDefault="00B82410" w:rsidP="00B82410">
            <w:pPr>
              <w:pStyle w:val="7"/>
              <w:shd w:val="clear" w:color="auto" w:fill="auto"/>
              <w:spacing w:after="60" w:line="260" w:lineRule="exact"/>
              <w:ind w:firstLine="0"/>
            </w:pPr>
            <w:r>
              <w:rPr>
                <w:rStyle w:val="31"/>
              </w:rPr>
              <w:t>Выпускники</w:t>
            </w:r>
          </w:p>
          <w:p w:rsidR="00B82410" w:rsidRDefault="00B82410" w:rsidP="00B82410">
            <w:pPr>
              <w:pStyle w:val="7"/>
              <w:shd w:val="clear" w:color="auto" w:fill="auto"/>
              <w:spacing w:before="60" w:after="0" w:line="260" w:lineRule="exact"/>
              <w:ind w:firstLine="0"/>
            </w:pPr>
            <w:r>
              <w:rPr>
                <w:rStyle w:val="31"/>
              </w:rPr>
              <w:t>ВПО</w:t>
            </w:r>
          </w:p>
        </w:tc>
      </w:tr>
      <w:tr w:rsidR="00B82410" w:rsidTr="00B82410">
        <w:trPr>
          <w:trHeight w:hRule="exact" w:val="346"/>
        </w:trPr>
        <w:tc>
          <w:tcPr>
            <w:tcW w:w="2832"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a6"/>
              </w:rPr>
              <w:lastRenderedPageBreak/>
              <w:t>1-14</w:t>
            </w:r>
          </w:p>
        </w:tc>
        <w:tc>
          <w:tcPr>
            <w:tcW w:w="2170"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18</w:t>
            </w:r>
          </w:p>
        </w:tc>
        <w:tc>
          <w:tcPr>
            <w:tcW w:w="1152" w:type="dxa"/>
            <w:tcBorders>
              <w:top w:val="single" w:sz="4" w:space="0" w:color="auto"/>
              <w:lef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17</w:t>
            </w:r>
          </w:p>
        </w:tc>
        <w:tc>
          <w:tcPr>
            <w:tcW w:w="1853"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w:t>
            </w:r>
          </w:p>
        </w:tc>
        <w:tc>
          <w:tcPr>
            <w:tcW w:w="1867" w:type="dxa"/>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0</w:t>
            </w:r>
          </w:p>
        </w:tc>
      </w:tr>
      <w:tr w:rsidR="00B82410" w:rsidTr="00B82410">
        <w:trPr>
          <w:trHeight w:hRule="exact" w:val="346"/>
        </w:trPr>
        <w:tc>
          <w:tcPr>
            <w:tcW w:w="2832"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a6"/>
              </w:rPr>
              <w:t>15-24</w:t>
            </w:r>
          </w:p>
        </w:tc>
        <w:tc>
          <w:tcPr>
            <w:tcW w:w="2170"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55</w:t>
            </w:r>
          </w:p>
        </w:tc>
        <w:tc>
          <w:tcPr>
            <w:tcW w:w="1152"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21</w:t>
            </w:r>
          </w:p>
        </w:tc>
        <w:tc>
          <w:tcPr>
            <w:tcW w:w="1853"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7</w:t>
            </w:r>
          </w:p>
        </w:tc>
        <w:tc>
          <w:tcPr>
            <w:tcW w:w="1867" w:type="dxa"/>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2</w:t>
            </w:r>
          </w:p>
        </w:tc>
      </w:tr>
      <w:tr w:rsidR="00B82410" w:rsidTr="00B82410">
        <w:trPr>
          <w:trHeight w:hRule="exact" w:val="336"/>
        </w:trPr>
        <w:tc>
          <w:tcPr>
            <w:tcW w:w="2832"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a6"/>
              </w:rPr>
              <w:t>25-34</w:t>
            </w:r>
          </w:p>
        </w:tc>
        <w:tc>
          <w:tcPr>
            <w:tcW w:w="2170"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10</w:t>
            </w:r>
          </w:p>
        </w:tc>
        <w:tc>
          <w:tcPr>
            <w:tcW w:w="1152"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32</w:t>
            </w:r>
          </w:p>
        </w:tc>
        <w:tc>
          <w:tcPr>
            <w:tcW w:w="1853"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37</w:t>
            </w:r>
          </w:p>
        </w:tc>
        <w:tc>
          <w:tcPr>
            <w:tcW w:w="1867" w:type="dxa"/>
            <w:tcBorders>
              <w:top w:val="single" w:sz="4" w:space="0" w:color="auto"/>
              <w:left w:val="single" w:sz="4" w:space="0" w:color="auto"/>
              <w:righ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19</w:t>
            </w:r>
          </w:p>
        </w:tc>
      </w:tr>
      <w:tr w:rsidR="00B82410" w:rsidTr="00B82410">
        <w:trPr>
          <w:trHeight w:hRule="exact" w:val="346"/>
        </w:trPr>
        <w:tc>
          <w:tcPr>
            <w:tcW w:w="2832"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a6"/>
              </w:rPr>
              <w:t>35-44</w:t>
            </w:r>
          </w:p>
        </w:tc>
        <w:tc>
          <w:tcPr>
            <w:tcW w:w="2170"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5</w:t>
            </w:r>
          </w:p>
        </w:tc>
        <w:tc>
          <w:tcPr>
            <w:tcW w:w="1152"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16</w:t>
            </w:r>
          </w:p>
        </w:tc>
        <w:tc>
          <w:tcPr>
            <w:tcW w:w="1853"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25</w:t>
            </w:r>
          </w:p>
        </w:tc>
        <w:tc>
          <w:tcPr>
            <w:tcW w:w="1867" w:type="dxa"/>
            <w:tcBorders>
              <w:top w:val="single" w:sz="4" w:space="0" w:color="auto"/>
              <w:left w:val="single" w:sz="4" w:space="0" w:color="auto"/>
              <w:righ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32</w:t>
            </w:r>
          </w:p>
        </w:tc>
      </w:tr>
      <w:tr w:rsidR="00B82410" w:rsidTr="00B82410">
        <w:trPr>
          <w:trHeight w:hRule="exact" w:val="346"/>
        </w:trPr>
        <w:tc>
          <w:tcPr>
            <w:tcW w:w="2832"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a6"/>
              </w:rPr>
              <w:t>45-54</w:t>
            </w:r>
          </w:p>
        </w:tc>
        <w:tc>
          <w:tcPr>
            <w:tcW w:w="2170"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5</w:t>
            </w:r>
          </w:p>
        </w:tc>
        <w:tc>
          <w:tcPr>
            <w:tcW w:w="1152"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12</w:t>
            </w:r>
          </w:p>
        </w:tc>
        <w:tc>
          <w:tcPr>
            <w:tcW w:w="1853"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16</w:t>
            </w:r>
          </w:p>
        </w:tc>
        <w:tc>
          <w:tcPr>
            <w:tcW w:w="1867" w:type="dxa"/>
            <w:tcBorders>
              <w:top w:val="single" w:sz="4" w:space="0" w:color="auto"/>
              <w:left w:val="single" w:sz="4" w:space="0" w:color="auto"/>
              <w:righ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23</w:t>
            </w:r>
          </w:p>
        </w:tc>
      </w:tr>
      <w:tr w:rsidR="00B82410" w:rsidTr="00B82410">
        <w:trPr>
          <w:trHeight w:hRule="exact" w:val="336"/>
        </w:trPr>
        <w:tc>
          <w:tcPr>
            <w:tcW w:w="2832"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a6"/>
              </w:rPr>
              <w:t>55+</w:t>
            </w:r>
          </w:p>
        </w:tc>
        <w:tc>
          <w:tcPr>
            <w:tcW w:w="2170"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5</w:t>
            </w:r>
          </w:p>
        </w:tc>
        <w:tc>
          <w:tcPr>
            <w:tcW w:w="1152" w:type="dxa"/>
            <w:tcBorders>
              <w:top w:val="single" w:sz="4" w:space="0" w:color="auto"/>
              <w:left w:val="single" w:sz="4" w:space="0" w:color="auto"/>
            </w:tcBorders>
            <w:shd w:val="clear" w:color="auto" w:fill="FFFFFF"/>
            <w:vAlign w:val="bottom"/>
          </w:tcPr>
          <w:p w:rsidR="00B82410" w:rsidRDefault="00B82410" w:rsidP="00B82410">
            <w:pPr>
              <w:pStyle w:val="7"/>
              <w:shd w:val="clear" w:color="auto" w:fill="auto"/>
              <w:spacing w:after="0" w:line="260" w:lineRule="exact"/>
              <w:ind w:firstLine="0"/>
            </w:pPr>
            <w:r>
              <w:rPr>
                <w:rStyle w:val="31"/>
              </w:rPr>
              <w:t>1</w:t>
            </w:r>
          </w:p>
        </w:tc>
        <w:tc>
          <w:tcPr>
            <w:tcW w:w="1853" w:type="dxa"/>
            <w:tcBorders>
              <w:top w:val="single" w:sz="4" w:space="0" w:color="auto"/>
              <w:lef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13</w:t>
            </w:r>
          </w:p>
        </w:tc>
        <w:tc>
          <w:tcPr>
            <w:tcW w:w="1867" w:type="dxa"/>
            <w:tcBorders>
              <w:top w:val="single" w:sz="4" w:space="0" w:color="auto"/>
              <w:left w:val="single" w:sz="4" w:space="0" w:color="auto"/>
              <w:right w:val="single" w:sz="4" w:space="0" w:color="auto"/>
            </w:tcBorders>
            <w:shd w:val="clear" w:color="auto" w:fill="FFFFFF"/>
          </w:tcPr>
          <w:p w:rsidR="00B82410" w:rsidRDefault="00B82410" w:rsidP="00B82410">
            <w:pPr>
              <w:pStyle w:val="7"/>
              <w:shd w:val="clear" w:color="auto" w:fill="auto"/>
              <w:spacing w:after="0" w:line="260" w:lineRule="exact"/>
              <w:ind w:firstLine="0"/>
            </w:pPr>
            <w:r>
              <w:rPr>
                <w:rStyle w:val="31"/>
              </w:rPr>
              <w:t>24</w:t>
            </w:r>
          </w:p>
        </w:tc>
      </w:tr>
      <w:tr w:rsidR="00B82410" w:rsidTr="00B82410">
        <w:trPr>
          <w:trHeight w:hRule="exact" w:val="672"/>
        </w:trPr>
        <w:tc>
          <w:tcPr>
            <w:tcW w:w="2832"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120" w:line="260" w:lineRule="exact"/>
              <w:ind w:firstLine="0"/>
            </w:pPr>
            <w:r>
              <w:rPr>
                <w:rStyle w:val="a6"/>
              </w:rPr>
              <w:t>Затрудняюсь</w:t>
            </w:r>
          </w:p>
          <w:p w:rsidR="00B82410" w:rsidRDefault="00B82410" w:rsidP="00B82410">
            <w:pPr>
              <w:pStyle w:val="7"/>
              <w:shd w:val="clear" w:color="auto" w:fill="auto"/>
              <w:spacing w:before="120" w:after="0" w:line="260" w:lineRule="exact"/>
              <w:ind w:firstLine="0"/>
            </w:pPr>
            <w:r>
              <w:rPr>
                <w:rStyle w:val="a6"/>
              </w:rPr>
              <w:t>ответить</w:t>
            </w:r>
          </w:p>
        </w:tc>
        <w:tc>
          <w:tcPr>
            <w:tcW w:w="2170"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w:t>
            </w:r>
          </w:p>
        </w:tc>
        <w:tc>
          <w:tcPr>
            <w:tcW w:w="1152"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0</w:t>
            </w:r>
          </w:p>
        </w:tc>
        <w:tc>
          <w:tcPr>
            <w:tcW w:w="1853" w:type="dxa"/>
            <w:tcBorders>
              <w:top w:val="single" w:sz="4" w:space="0" w:color="auto"/>
              <w:left w:val="single" w:sz="4" w:space="0" w:color="auto"/>
              <w:bottom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1</w:t>
            </w:r>
          </w:p>
        </w:tc>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B82410" w:rsidRDefault="00B82410" w:rsidP="00B82410">
            <w:pPr>
              <w:pStyle w:val="7"/>
              <w:shd w:val="clear" w:color="auto" w:fill="auto"/>
              <w:spacing w:after="0" w:line="260" w:lineRule="exact"/>
              <w:ind w:firstLine="0"/>
            </w:pPr>
            <w:r>
              <w:rPr>
                <w:rStyle w:val="31"/>
              </w:rPr>
              <w:t>0</w:t>
            </w:r>
          </w:p>
        </w:tc>
      </w:tr>
    </w:tbl>
    <w:p w:rsidR="00B82410" w:rsidRDefault="00B82410">
      <w:pPr>
        <w:rPr>
          <w:rFonts w:ascii="Times New Roman" w:hAnsi="Times New Roman" w:cs="Times New Roman"/>
        </w:rPr>
      </w:pPr>
    </w:p>
    <w:p w:rsidR="00B82410" w:rsidRPr="00287E79" w:rsidRDefault="00B82410" w:rsidP="00B82410">
      <w:pPr>
        <w:pStyle w:val="7"/>
        <w:shd w:val="clear" w:color="auto" w:fill="auto"/>
        <w:spacing w:before="239" w:after="0" w:line="317" w:lineRule="exact"/>
        <w:ind w:right="140" w:firstLine="0"/>
        <w:jc w:val="both"/>
        <w:rPr>
          <w:sz w:val="24"/>
          <w:szCs w:val="24"/>
        </w:rPr>
      </w:pPr>
      <w:r w:rsidRPr="00287E79">
        <w:rPr>
          <w:sz w:val="24"/>
          <w:szCs w:val="24"/>
        </w:rPr>
        <w:t>6.1.</w:t>
      </w:r>
      <w:r w:rsidRPr="00287E79">
        <w:rPr>
          <w:rStyle w:val="4"/>
          <w:sz w:val="24"/>
          <w:szCs w:val="24"/>
        </w:rPr>
        <w:t xml:space="preserve"> Какой минимальный размер заработной платы приемлем для большинства молодёжи? В какой возрастной группе самые низкие ожидания по поводу минимальной оплаты труда? Подтвердите свой ответ данными таблицы.</w:t>
      </w:r>
    </w:p>
    <w:p w:rsidR="00757A24" w:rsidRPr="00287E79" w:rsidRDefault="00757A24">
      <w:pPr>
        <w:rPr>
          <w:rFonts w:ascii="Times New Roman" w:hAnsi="Times New Roman" w:cs="Times New Roman"/>
        </w:rPr>
      </w:pPr>
    </w:p>
    <w:p w:rsidR="00757A24" w:rsidRPr="00287E79" w:rsidRDefault="00757A24">
      <w:pPr>
        <w:rPr>
          <w:rFonts w:ascii="Times New Roman" w:hAnsi="Times New Roman" w:cs="Times New Roman"/>
        </w:rPr>
      </w:pPr>
    </w:p>
    <w:p w:rsidR="00757A24" w:rsidRPr="00287E79" w:rsidRDefault="00757A24">
      <w:pPr>
        <w:rPr>
          <w:rFonts w:ascii="Times New Roman" w:hAnsi="Times New Roman" w:cs="Times New Roman"/>
        </w:rPr>
      </w:pPr>
    </w:p>
    <w:p w:rsidR="00757A24" w:rsidRPr="00287E79" w:rsidRDefault="00757A24">
      <w:pPr>
        <w:rPr>
          <w:rFonts w:ascii="Times New Roman" w:hAnsi="Times New Roman" w:cs="Times New Roman"/>
        </w:rPr>
      </w:pPr>
    </w:p>
    <w:p w:rsidR="00757A24" w:rsidRPr="00287E79" w:rsidRDefault="00757A24">
      <w:pPr>
        <w:rPr>
          <w:rFonts w:ascii="Times New Roman" w:hAnsi="Times New Roman" w:cs="Times New Roman"/>
        </w:rPr>
      </w:pPr>
    </w:p>
    <w:p w:rsidR="00757A24" w:rsidRPr="00287E79" w:rsidRDefault="00757A24">
      <w:pPr>
        <w:rPr>
          <w:rFonts w:ascii="Times New Roman" w:hAnsi="Times New Roman" w:cs="Times New Roman"/>
        </w:rPr>
      </w:pPr>
    </w:p>
    <w:p w:rsidR="00B82410" w:rsidRPr="00287E79" w:rsidRDefault="00B82410">
      <w:pPr>
        <w:rPr>
          <w:rStyle w:val="4"/>
          <w:rFonts w:eastAsia="Courier New"/>
          <w:sz w:val="24"/>
          <w:szCs w:val="24"/>
        </w:rPr>
      </w:pPr>
      <w:r w:rsidRPr="00287E79">
        <w:rPr>
          <w:rFonts w:ascii="Times New Roman" w:hAnsi="Times New Roman" w:cs="Times New Roman"/>
        </w:rPr>
        <w:t xml:space="preserve">6.2. </w:t>
      </w:r>
      <w:r w:rsidRPr="00287E79">
        <w:rPr>
          <w:rStyle w:val="4"/>
          <w:rFonts w:eastAsia="Courier New"/>
          <w:sz w:val="24"/>
          <w:szCs w:val="24"/>
        </w:rPr>
        <w:t>Какие сферы трудоустройства наиболее интересны для молодёжи? Назовите не менее двух вариантов. Предположите, почему молодые люди хотят работать именно в этих сферах. Подтвердите свой ответ данными таблицы</w:t>
      </w:r>
    </w:p>
    <w:p w:rsidR="00B82410" w:rsidRPr="00287E79" w:rsidRDefault="00B82410">
      <w:pPr>
        <w:rPr>
          <w:rStyle w:val="4"/>
          <w:rFonts w:eastAsia="Courier New"/>
          <w:sz w:val="24"/>
          <w:szCs w:val="24"/>
        </w:rPr>
      </w:pPr>
    </w:p>
    <w:p w:rsidR="00B82410" w:rsidRPr="00287E79" w:rsidRDefault="00B82410">
      <w:pPr>
        <w:rPr>
          <w:rStyle w:val="4"/>
          <w:rFonts w:eastAsia="Courier New"/>
          <w:sz w:val="24"/>
          <w:szCs w:val="24"/>
        </w:rPr>
      </w:pPr>
    </w:p>
    <w:p w:rsidR="00B82410" w:rsidRPr="00287E79" w:rsidRDefault="00B82410">
      <w:pPr>
        <w:rPr>
          <w:rStyle w:val="4"/>
          <w:rFonts w:eastAsia="Courier New"/>
          <w:sz w:val="24"/>
          <w:szCs w:val="24"/>
        </w:rPr>
      </w:pPr>
    </w:p>
    <w:p w:rsidR="00757A24" w:rsidRPr="00287E79" w:rsidRDefault="00757A24">
      <w:pPr>
        <w:rPr>
          <w:rStyle w:val="4"/>
          <w:rFonts w:eastAsia="Courier New"/>
          <w:sz w:val="24"/>
          <w:szCs w:val="24"/>
        </w:rPr>
      </w:pPr>
    </w:p>
    <w:p w:rsidR="00757A24" w:rsidRPr="00287E79" w:rsidRDefault="00757A24">
      <w:pPr>
        <w:rPr>
          <w:rStyle w:val="4"/>
          <w:rFonts w:eastAsia="Courier New"/>
          <w:sz w:val="24"/>
          <w:szCs w:val="24"/>
        </w:rPr>
      </w:pPr>
    </w:p>
    <w:p w:rsidR="00757A24" w:rsidRPr="00287E79" w:rsidRDefault="00757A24">
      <w:pPr>
        <w:rPr>
          <w:rStyle w:val="4"/>
          <w:rFonts w:eastAsia="Courier New"/>
          <w:sz w:val="24"/>
          <w:szCs w:val="24"/>
        </w:rPr>
      </w:pPr>
    </w:p>
    <w:p w:rsidR="00B82410" w:rsidRPr="00287E79" w:rsidRDefault="00B82410">
      <w:pPr>
        <w:rPr>
          <w:rStyle w:val="4"/>
          <w:rFonts w:eastAsia="Courier New"/>
          <w:sz w:val="24"/>
          <w:szCs w:val="24"/>
        </w:rPr>
      </w:pPr>
      <w:r w:rsidRPr="00287E79">
        <w:rPr>
          <w:rStyle w:val="4"/>
          <w:rFonts w:eastAsia="Courier New"/>
          <w:sz w:val="24"/>
          <w:szCs w:val="24"/>
        </w:rPr>
        <w:t>6.3.</w:t>
      </w:r>
      <w:r w:rsidRPr="00287E79">
        <w:t xml:space="preserve"> </w:t>
      </w:r>
      <w:r w:rsidRPr="00287E79">
        <w:rPr>
          <w:rStyle w:val="4"/>
          <w:rFonts w:eastAsia="Courier New"/>
          <w:sz w:val="24"/>
          <w:szCs w:val="24"/>
        </w:rPr>
        <w:t>Назовите две сферы деятельности, популярные только у одной категории граждан. Подтвердите свой ответ данными таблицы</w:t>
      </w:r>
    </w:p>
    <w:p w:rsidR="00B82410" w:rsidRPr="00287E79" w:rsidRDefault="00B82410">
      <w:pPr>
        <w:rPr>
          <w:rStyle w:val="4"/>
          <w:rFonts w:eastAsia="Courier New"/>
          <w:sz w:val="24"/>
          <w:szCs w:val="24"/>
        </w:rPr>
      </w:pPr>
    </w:p>
    <w:p w:rsidR="00B82410" w:rsidRPr="00287E79" w:rsidRDefault="00B82410">
      <w:pPr>
        <w:rPr>
          <w:rStyle w:val="4"/>
          <w:rFonts w:eastAsia="Courier New"/>
          <w:sz w:val="24"/>
          <w:szCs w:val="24"/>
        </w:rPr>
      </w:pPr>
    </w:p>
    <w:p w:rsidR="00B82410" w:rsidRPr="00287E79" w:rsidRDefault="00B82410">
      <w:pPr>
        <w:rPr>
          <w:rStyle w:val="4"/>
          <w:rFonts w:eastAsia="Courier New"/>
          <w:sz w:val="24"/>
          <w:szCs w:val="24"/>
        </w:rPr>
      </w:pPr>
    </w:p>
    <w:p w:rsidR="00B82410" w:rsidRPr="00287E79" w:rsidRDefault="00B82410">
      <w:pPr>
        <w:rPr>
          <w:rStyle w:val="4"/>
          <w:rFonts w:eastAsia="Courier New"/>
          <w:sz w:val="24"/>
          <w:szCs w:val="24"/>
        </w:rPr>
      </w:pPr>
    </w:p>
    <w:p w:rsidR="00757A24" w:rsidRPr="00287E79" w:rsidRDefault="00757A24">
      <w:pPr>
        <w:rPr>
          <w:rStyle w:val="4"/>
          <w:rFonts w:eastAsia="Courier New"/>
          <w:sz w:val="24"/>
          <w:szCs w:val="24"/>
        </w:rPr>
      </w:pPr>
    </w:p>
    <w:p w:rsidR="00C93EBC" w:rsidRPr="00287E79" w:rsidRDefault="00C93EBC">
      <w:pPr>
        <w:rPr>
          <w:rStyle w:val="4"/>
          <w:rFonts w:eastAsia="Courier New"/>
          <w:sz w:val="24"/>
          <w:szCs w:val="24"/>
        </w:rPr>
      </w:pPr>
    </w:p>
    <w:p w:rsidR="00C93EBC" w:rsidRPr="00287E79" w:rsidRDefault="00C93EBC">
      <w:pPr>
        <w:rPr>
          <w:rStyle w:val="4"/>
          <w:rFonts w:eastAsia="Courier New"/>
          <w:sz w:val="24"/>
          <w:szCs w:val="24"/>
        </w:rPr>
      </w:pPr>
    </w:p>
    <w:p w:rsidR="00C93EBC" w:rsidRPr="00287E79" w:rsidRDefault="00C93EBC">
      <w:pPr>
        <w:rPr>
          <w:rStyle w:val="4"/>
          <w:rFonts w:eastAsia="Courier New"/>
          <w:sz w:val="24"/>
          <w:szCs w:val="24"/>
        </w:rPr>
      </w:pPr>
    </w:p>
    <w:p w:rsidR="00B82410" w:rsidRPr="00287E79" w:rsidRDefault="00B82410">
      <w:pPr>
        <w:rPr>
          <w:rStyle w:val="4"/>
          <w:rFonts w:eastAsia="Courier New"/>
          <w:sz w:val="24"/>
          <w:szCs w:val="24"/>
        </w:rPr>
      </w:pPr>
      <w:r w:rsidRPr="00287E79">
        <w:rPr>
          <w:rStyle w:val="4"/>
          <w:rFonts w:eastAsia="Courier New"/>
          <w:sz w:val="24"/>
          <w:szCs w:val="24"/>
        </w:rPr>
        <w:t>6.4.</w:t>
      </w:r>
      <w:r w:rsidRPr="00287E79">
        <w:t xml:space="preserve"> </w:t>
      </w:r>
      <w:r w:rsidRPr="00287E79">
        <w:rPr>
          <w:rStyle w:val="4"/>
          <w:rFonts w:eastAsia="Courier New"/>
          <w:sz w:val="24"/>
          <w:szCs w:val="24"/>
        </w:rPr>
        <w:t>Многие молодые соискатели не могут найти работу с желаемой оплатой. С чем это может быть связано?</w:t>
      </w:r>
    </w:p>
    <w:p w:rsidR="00B82410" w:rsidRPr="00287E79" w:rsidRDefault="00B82410">
      <w:pPr>
        <w:rPr>
          <w:rStyle w:val="4"/>
          <w:rFonts w:eastAsia="Courier New"/>
          <w:sz w:val="24"/>
          <w:szCs w:val="24"/>
        </w:rPr>
      </w:pPr>
    </w:p>
    <w:p w:rsidR="00B82410" w:rsidRPr="00287E79" w:rsidRDefault="00B82410">
      <w:pPr>
        <w:rPr>
          <w:rStyle w:val="4"/>
          <w:rFonts w:eastAsia="Courier New"/>
          <w:sz w:val="24"/>
          <w:szCs w:val="24"/>
        </w:rPr>
      </w:pPr>
    </w:p>
    <w:p w:rsidR="00B82410" w:rsidRDefault="00B82410">
      <w:pPr>
        <w:rPr>
          <w:rStyle w:val="4"/>
          <w:rFonts w:eastAsia="Courier New"/>
        </w:rPr>
      </w:pPr>
    </w:p>
    <w:p w:rsidR="00B82410" w:rsidRDefault="00B82410">
      <w:pPr>
        <w:rPr>
          <w:rStyle w:val="4"/>
          <w:rFonts w:eastAsia="Courier New"/>
        </w:rPr>
      </w:pPr>
    </w:p>
    <w:p w:rsidR="00B82410" w:rsidRDefault="00B82410">
      <w:pPr>
        <w:rPr>
          <w:rStyle w:val="4"/>
          <w:rFonts w:eastAsia="Courier New"/>
        </w:rPr>
      </w:pPr>
    </w:p>
    <w:p w:rsidR="00B82410" w:rsidRDefault="00B82410">
      <w:pPr>
        <w:rPr>
          <w:rFonts w:ascii="Times New Roman" w:hAnsi="Times New Roman" w:cs="Times New Roman"/>
        </w:rPr>
      </w:pPr>
    </w:p>
    <w:p w:rsidR="00B82410" w:rsidRPr="00287E79" w:rsidRDefault="00B82410" w:rsidP="00B82410">
      <w:pPr>
        <w:pStyle w:val="7"/>
        <w:shd w:val="clear" w:color="auto" w:fill="auto"/>
        <w:spacing w:after="308" w:line="260" w:lineRule="exact"/>
        <w:ind w:left="120" w:firstLine="0"/>
        <w:jc w:val="both"/>
        <w:rPr>
          <w:color w:val="000000"/>
          <w:sz w:val="24"/>
          <w:szCs w:val="24"/>
          <w:lang w:eastAsia="ru-RU" w:bidi="ru-RU"/>
        </w:rPr>
      </w:pPr>
      <w:r w:rsidRPr="00287E79">
        <w:rPr>
          <w:color w:val="000000"/>
          <w:sz w:val="24"/>
          <w:szCs w:val="24"/>
          <w:lang w:eastAsia="ru-RU" w:bidi="ru-RU"/>
        </w:rPr>
        <w:t>Максимум за задание - 13 баллов.</w:t>
      </w:r>
    </w:p>
    <w:p w:rsidR="00024C1A" w:rsidRDefault="00024C1A" w:rsidP="00757A24">
      <w:pPr>
        <w:pStyle w:val="7"/>
        <w:shd w:val="clear" w:color="auto" w:fill="auto"/>
        <w:tabs>
          <w:tab w:val="left" w:pos="327"/>
        </w:tabs>
        <w:spacing w:after="0" w:line="322" w:lineRule="exact"/>
        <w:ind w:firstLine="0"/>
        <w:jc w:val="both"/>
        <w:rPr>
          <w:color w:val="000000"/>
          <w:sz w:val="24"/>
          <w:szCs w:val="24"/>
          <w:lang w:eastAsia="ru-RU" w:bidi="ru-RU"/>
        </w:rPr>
      </w:pPr>
    </w:p>
    <w:p w:rsidR="00B82410" w:rsidRPr="00287E79" w:rsidRDefault="00B82410" w:rsidP="00757A24">
      <w:pPr>
        <w:pStyle w:val="7"/>
        <w:shd w:val="clear" w:color="auto" w:fill="auto"/>
        <w:tabs>
          <w:tab w:val="left" w:pos="327"/>
        </w:tabs>
        <w:spacing w:after="0" w:line="322" w:lineRule="exact"/>
        <w:ind w:firstLine="0"/>
        <w:jc w:val="both"/>
        <w:rPr>
          <w:sz w:val="24"/>
          <w:szCs w:val="24"/>
        </w:rPr>
      </w:pPr>
      <w:bookmarkStart w:id="1" w:name="_GoBack"/>
      <w:bookmarkEnd w:id="1"/>
      <w:r w:rsidRPr="00A3473F">
        <w:rPr>
          <w:b/>
          <w:color w:val="000000"/>
          <w:sz w:val="24"/>
          <w:szCs w:val="24"/>
          <w:lang w:eastAsia="ru-RU" w:bidi="ru-RU"/>
        </w:rPr>
        <w:lastRenderedPageBreak/>
        <w:t>7.</w:t>
      </w:r>
      <w:r w:rsidRPr="00A3473F">
        <w:rPr>
          <w:b/>
          <w:sz w:val="24"/>
          <w:szCs w:val="24"/>
        </w:rPr>
        <w:t xml:space="preserve"> </w:t>
      </w:r>
      <w:r w:rsidR="00A3473F" w:rsidRPr="00A3473F">
        <w:rPr>
          <w:b/>
          <w:sz w:val="24"/>
          <w:szCs w:val="24"/>
        </w:rPr>
        <w:t>Задание</w:t>
      </w:r>
      <w:proofErr w:type="gramStart"/>
      <w:r w:rsidR="00A3473F">
        <w:rPr>
          <w:sz w:val="24"/>
          <w:szCs w:val="24"/>
        </w:rPr>
        <w:t xml:space="preserve"> </w:t>
      </w:r>
      <w:r w:rsidRPr="00287E79">
        <w:rPr>
          <w:color w:val="000000"/>
          <w:sz w:val="24"/>
          <w:szCs w:val="24"/>
          <w:lang w:eastAsia="ru-RU" w:bidi="ru-RU"/>
        </w:rPr>
        <w:t>П</w:t>
      </w:r>
      <w:proofErr w:type="gramEnd"/>
      <w:r w:rsidRPr="00287E79">
        <w:rPr>
          <w:color w:val="000000"/>
          <w:sz w:val="24"/>
          <w:szCs w:val="24"/>
          <w:lang w:eastAsia="ru-RU" w:bidi="ru-RU"/>
        </w:rPr>
        <w:t>рочитайте текст и выполните задания.</w:t>
      </w:r>
    </w:p>
    <w:p w:rsidR="00B82410" w:rsidRPr="00287E79" w:rsidRDefault="00B82410" w:rsidP="00B82410">
      <w:pPr>
        <w:pStyle w:val="7"/>
        <w:shd w:val="clear" w:color="auto" w:fill="auto"/>
        <w:spacing w:after="0" w:line="322" w:lineRule="exact"/>
        <w:ind w:right="20" w:firstLine="700"/>
        <w:jc w:val="both"/>
        <w:rPr>
          <w:sz w:val="24"/>
          <w:szCs w:val="24"/>
        </w:rPr>
      </w:pPr>
      <w:r w:rsidRPr="00287E79">
        <w:rPr>
          <w:color w:val="000000"/>
          <w:sz w:val="24"/>
          <w:szCs w:val="24"/>
          <w:lang w:eastAsia="ru-RU" w:bidi="ru-RU"/>
        </w:rPr>
        <w:t xml:space="preserve">Самосознание, разум и воображение - все эти новые свойства человека, которые далеко выходят за рамки возможностей самых умных животных, требуют создания такой картины мира и места человека в нём, </w:t>
      </w:r>
      <w:proofErr w:type="gramStart"/>
      <w:r w:rsidRPr="00287E79">
        <w:rPr>
          <w:color w:val="000000"/>
          <w:sz w:val="24"/>
          <w:szCs w:val="24"/>
          <w:lang w:eastAsia="ru-RU" w:bidi="ru-RU"/>
        </w:rPr>
        <w:t>которая</w:t>
      </w:r>
      <w:proofErr w:type="gramEnd"/>
      <w:r w:rsidRPr="00287E79">
        <w:rPr>
          <w:color w:val="000000"/>
          <w:sz w:val="24"/>
          <w:szCs w:val="24"/>
          <w:lang w:eastAsia="ru-RU" w:bidi="ru-RU"/>
        </w:rPr>
        <w:t xml:space="preserve"> имеет чёткую структуру и обладает внутренней взаимосвязью. Человеку нужна система координат, некая карта его природного и социального мира, без которой он может заблудиться и утратить способность действовать целенаправленно и последовательно. </w:t>
      </w:r>
      <w:r w:rsidRPr="00287E79">
        <w:rPr>
          <w:rStyle w:val="5"/>
          <w:sz w:val="24"/>
          <w:szCs w:val="24"/>
        </w:rPr>
        <w:t>[...]</w:t>
      </w:r>
    </w:p>
    <w:p w:rsidR="00B82410" w:rsidRPr="00287E79" w:rsidRDefault="00B82410" w:rsidP="00B82410">
      <w:pPr>
        <w:pStyle w:val="7"/>
        <w:shd w:val="clear" w:color="auto" w:fill="auto"/>
        <w:spacing w:after="0" w:line="322" w:lineRule="exact"/>
        <w:ind w:right="20" w:firstLine="700"/>
        <w:jc w:val="both"/>
        <w:rPr>
          <w:sz w:val="24"/>
          <w:szCs w:val="24"/>
        </w:rPr>
      </w:pPr>
      <w:r w:rsidRPr="00287E79">
        <w:rPr>
          <w:color w:val="000000"/>
          <w:sz w:val="24"/>
          <w:szCs w:val="24"/>
          <w:lang w:eastAsia="ru-RU" w:bidi="ru-RU"/>
        </w:rPr>
        <w:t xml:space="preserve">Потребность в системе ценностных координат так велика, что только ею одной объясняются некоторые факты, повергавшие в изумление уже многих исследователей проблемы человека. Например, разве не заслуживает удивления то обстоятельство, что человек с такой лёгкостью оказывается жертвой различных учений политического, религиозного или какого-нибудь иного толка, в то время как для людей, не находящихся под их влиянием, очевидно, что речь идёт о совершенно бесполезных концепциях? Отчасти этот факт объясняется гипнотическим влиянием вождей и внушаемостью человека. Но для большей части случаев подчинения этого объяснения недостаточно. Возможно, человек был бы менее подвержен влияниям, если бы он не обладал такой огромной потребностью в заданной системе координат. Чем больше идеология утверждает, что она может на все вопросы дать непротиворечивые ответы, тем она привлекательнее. Здесь, возможно, следует искать причину того, почему даже явно сумасшедшие системы идей обретают такую </w:t>
      </w:r>
      <w:proofErr w:type="spellStart"/>
      <w:proofErr w:type="gramStart"/>
      <w:r w:rsidRPr="00287E79">
        <w:rPr>
          <w:color w:val="000000"/>
          <w:sz w:val="24"/>
          <w:szCs w:val="24"/>
          <w:lang w:eastAsia="ru-RU" w:bidi="ru-RU"/>
        </w:rPr>
        <w:t>притягательн</w:t>
      </w:r>
      <w:proofErr w:type="spellEnd"/>
      <w:r w:rsidRPr="00287E79">
        <w:rPr>
          <w:color w:val="000000"/>
          <w:sz w:val="24"/>
          <w:szCs w:val="24"/>
          <w:lang w:eastAsia="ru-RU" w:bidi="ru-RU"/>
        </w:rPr>
        <w:t xml:space="preserve"> о</w:t>
      </w:r>
      <w:proofErr w:type="gramEnd"/>
      <w:r w:rsidRPr="00287E79">
        <w:rPr>
          <w:color w:val="000000"/>
          <w:sz w:val="24"/>
          <w:szCs w:val="24"/>
          <w:lang w:eastAsia="ru-RU" w:bidi="ru-RU"/>
        </w:rPr>
        <w:t xml:space="preserve"> </w:t>
      </w:r>
      <w:proofErr w:type="spellStart"/>
      <w:r w:rsidRPr="00287E79">
        <w:rPr>
          <w:color w:val="000000"/>
          <w:sz w:val="24"/>
          <w:szCs w:val="24"/>
          <w:lang w:eastAsia="ru-RU" w:bidi="ru-RU"/>
        </w:rPr>
        <w:t>сть</w:t>
      </w:r>
      <w:proofErr w:type="spellEnd"/>
      <w:r w:rsidRPr="00287E79">
        <w:rPr>
          <w:color w:val="000000"/>
          <w:sz w:val="24"/>
          <w:szCs w:val="24"/>
          <w:lang w:eastAsia="ru-RU" w:bidi="ru-RU"/>
        </w:rPr>
        <w:t>.</w:t>
      </w:r>
    </w:p>
    <w:p w:rsidR="00B82410" w:rsidRPr="00287E79" w:rsidRDefault="00B82410" w:rsidP="00B82410">
      <w:pPr>
        <w:pStyle w:val="7"/>
        <w:shd w:val="clear" w:color="auto" w:fill="auto"/>
        <w:spacing w:after="300" w:line="322" w:lineRule="exact"/>
        <w:ind w:right="20" w:firstLine="700"/>
        <w:jc w:val="both"/>
        <w:rPr>
          <w:sz w:val="24"/>
          <w:szCs w:val="24"/>
        </w:rPr>
      </w:pPr>
      <w:r w:rsidRPr="00287E79">
        <w:rPr>
          <w:color w:val="000000"/>
          <w:sz w:val="24"/>
          <w:szCs w:val="24"/>
          <w:lang w:eastAsia="ru-RU" w:bidi="ru-RU"/>
        </w:rPr>
        <w:t xml:space="preserve">Но это ещё не достаточное руководство к действию. Человеку необходима также цель, которая указывает ему, куда он должен идти. Но человек, у которого функционирует разум, позволяющий ему продумать разные варианты движения к цели, нуждается в объекте почитания и преданности, подчинения и любви. Такой объект концентрирует и направляет его энергию, поднимает его самого над всеми сомнениями и сложностями, он придаёт его жизни определённый смысл. Объектом почитания может быть что угодно. Человек может поклоняться идолу, который потребует от него умножения жизни или её уничтожения. Целью может стать жажда денег или жажда власти, стремление любить или ненавидеть, желание быть храбрым и продуктивным. </w:t>
      </w:r>
      <w:proofErr w:type="gramStart"/>
      <w:r w:rsidRPr="00287E79">
        <w:rPr>
          <w:color w:val="000000"/>
          <w:sz w:val="24"/>
          <w:szCs w:val="24"/>
          <w:lang w:eastAsia="ru-RU" w:bidi="ru-RU"/>
        </w:rPr>
        <w:t>Человек может служить самым различным идолам и целям, и надо помнить, что сама по себе потребность в таком служении - это экзистенциальная потребность, которая должна быть удовлетворена любой ценой и во что бы то ни стало; хотя, разумеется, вопрос об объекте имеет огромное значение, ведь это вопрос о том, какие у тебя идолы и какие идеалы.</w:t>
      </w:r>
      <w:proofErr w:type="gramEnd"/>
    </w:p>
    <w:p w:rsidR="00B82410" w:rsidRPr="00287E79" w:rsidRDefault="00B82410" w:rsidP="00B82410">
      <w:pPr>
        <w:pStyle w:val="7"/>
        <w:shd w:val="clear" w:color="auto" w:fill="auto"/>
        <w:spacing w:after="308" w:line="260" w:lineRule="exact"/>
        <w:ind w:left="120" w:firstLine="0"/>
        <w:jc w:val="both"/>
        <w:rPr>
          <w:color w:val="000000"/>
          <w:sz w:val="24"/>
          <w:szCs w:val="24"/>
          <w:lang w:eastAsia="ru-RU" w:bidi="ru-RU"/>
        </w:rPr>
      </w:pPr>
      <w:r w:rsidRPr="00287E79">
        <w:rPr>
          <w:color w:val="000000"/>
          <w:sz w:val="24"/>
          <w:szCs w:val="24"/>
          <w:lang w:eastAsia="ru-RU" w:bidi="ru-RU"/>
        </w:rPr>
        <w:t>7.1</w:t>
      </w:r>
      <w:proofErr w:type="gramStart"/>
      <w:r w:rsidRPr="00287E79">
        <w:rPr>
          <w:color w:val="000000"/>
          <w:sz w:val="24"/>
          <w:szCs w:val="24"/>
          <w:lang w:eastAsia="ru-RU" w:bidi="ru-RU"/>
        </w:rPr>
        <w:t xml:space="preserve"> В</w:t>
      </w:r>
      <w:proofErr w:type="gramEnd"/>
      <w:r w:rsidRPr="00287E79">
        <w:rPr>
          <w:color w:val="000000"/>
          <w:sz w:val="24"/>
          <w:szCs w:val="24"/>
          <w:lang w:eastAsia="ru-RU" w:bidi="ru-RU"/>
        </w:rPr>
        <w:t xml:space="preserve"> чём автор видит причины того, что человек оказывается жертвой «различных учений политического, религиозного и иного толка»? Назовите три причины</w:t>
      </w:r>
    </w:p>
    <w:p w:rsidR="00B82410" w:rsidRPr="00287E79" w:rsidRDefault="00B82410" w:rsidP="00B82410">
      <w:pPr>
        <w:pStyle w:val="7"/>
        <w:shd w:val="clear" w:color="auto" w:fill="auto"/>
        <w:spacing w:after="308" w:line="260" w:lineRule="exact"/>
        <w:ind w:left="120" w:firstLine="0"/>
        <w:jc w:val="both"/>
        <w:rPr>
          <w:color w:val="000000"/>
          <w:sz w:val="24"/>
          <w:szCs w:val="24"/>
          <w:lang w:eastAsia="ru-RU" w:bidi="ru-RU"/>
        </w:rPr>
      </w:pPr>
    </w:p>
    <w:p w:rsidR="00B82410" w:rsidRPr="00287E79" w:rsidRDefault="00B82410" w:rsidP="00B82410">
      <w:pPr>
        <w:pStyle w:val="7"/>
        <w:shd w:val="clear" w:color="auto" w:fill="auto"/>
        <w:spacing w:after="308" w:line="260" w:lineRule="exact"/>
        <w:ind w:left="120" w:firstLine="0"/>
        <w:jc w:val="both"/>
        <w:rPr>
          <w:color w:val="000000"/>
          <w:sz w:val="24"/>
          <w:szCs w:val="24"/>
          <w:lang w:eastAsia="ru-RU" w:bidi="ru-RU"/>
        </w:rPr>
      </w:pPr>
    </w:p>
    <w:p w:rsidR="00B82410" w:rsidRPr="00287E79" w:rsidRDefault="00B82410" w:rsidP="00B82410">
      <w:pPr>
        <w:pStyle w:val="7"/>
        <w:shd w:val="clear" w:color="auto" w:fill="auto"/>
        <w:spacing w:after="308" w:line="260" w:lineRule="exact"/>
        <w:ind w:left="12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r w:rsidRPr="00287E79">
        <w:rPr>
          <w:color w:val="000000"/>
          <w:sz w:val="24"/>
          <w:szCs w:val="24"/>
          <w:lang w:eastAsia="ru-RU" w:bidi="ru-RU"/>
        </w:rPr>
        <w:t>7.2 Что, по мнению автора, даёт человеку объект почитания, преданности и любви? Приведите три примера объектов подобного почитания.</w:t>
      </w: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p>
    <w:p w:rsidR="00B82410" w:rsidRPr="00287E79" w:rsidRDefault="00B82410" w:rsidP="00B82410">
      <w:pPr>
        <w:pStyle w:val="7"/>
        <w:shd w:val="clear" w:color="auto" w:fill="auto"/>
        <w:spacing w:after="0" w:line="322" w:lineRule="exact"/>
        <w:ind w:right="260" w:firstLine="0"/>
        <w:jc w:val="both"/>
        <w:rPr>
          <w:color w:val="000000"/>
          <w:sz w:val="24"/>
          <w:szCs w:val="24"/>
          <w:lang w:eastAsia="ru-RU" w:bidi="ru-RU"/>
        </w:rPr>
      </w:pPr>
      <w:r w:rsidRPr="00287E79">
        <w:rPr>
          <w:color w:val="000000"/>
          <w:sz w:val="24"/>
          <w:szCs w:val="24"/>
          <w:lang w:eastAsia="ru-RU" w:bidi="ru-RU"/>
        </w:rPr>
        <w:t>7.3 Автор показывает, почему для человека важно формирование ценностной ориентации через объекты почитания. Приведите два позитивных и два негативных</w:t>
      </w:r>
      <w:r w:rsidR="00B962F6" w:rsidRPr="00287E79">
        <w:rPr>
          <w:color w:val="000000"/>
          <w:sz w:val="24"/>
          <w:szCs w:val="24"/>
          <w:lang w:eastAsia="ru-RU" w:bidi="ru-RU"/>
        </w:rPr>
        <w:t xml:space="preserve"> аспекта действия этого механизма.</w:t>
      </w:r>
    </w:p>
    <w:p w:rsidR="00B962F6" w:rsidRPr="00287E79" w:rsidRDefault="00B962F6" w:rsidP="00B82410">
      <w:pPr>
        <w:pStyle w:val="7"/>
        <w:shd w:val="clear" w:color="auto" w:fill="auto"/>
        <w:spacing w:after="0" w:line="322" w:lineRule="exact"/>
        <w:ind w:right="260" w:firstLine="0"/>
        <w:jc w:val="both"/>
        <w:rPr>
          <w:color w:val="000000"/>
          <w:sz w:val="24"/>
          <w:szCs w:val="24"/>
          <w:lang w:eastAsia="ru-RU" w:bidi="ru-RU"/>
        </w:rPr>
      </w:pPr>
    </w:p>
    <w:p w:rsidR="00B962F6" w:rsidRPr="00287E79" w:rsidRDefault="00B962F6" w:rsidP="00B82410">
      <w:pPr>
        <w:pStyle w:val="7"/>
        <w:shd w:val="clear" w:color="auto" w:fill="auto"/>
        <w:spacing w:after="0" w:line="322" w:lineRule="exact"/>
        <w:ind w:right="260" w:firstLine="0"/>
        <w:jc w:val="both"/>
        <w:rPr>
          <w:color w:val="000000"/>
          <w:sz w:val="24"/>
          <w:szCs w:val="24"/>
          <w:lang w:eastAsia="ru-RU" w:bidi="ru-RU"/>
        </w:rPr>
      </w:pPr>
    </w:p>
    <w:p w:rsidR="00B962F6" w:rsidRDefault="00B962F6" w:rsidP="00B82410">
      <w:pPr>
        <w:pStyle w:val="7"/>
        <w:shd w:val="clear" w:color="auto" w:fill="auto"/>
        <w:spacing w:after="0" w:line="322" w:lineRule="exact"/>
        <w:ind w:right="260" w:firstLine="0"/>
        <w:jc w:val="both"/>
        <w:rPr>
          <w:color w:val="000000"/>
          <w:lang w:eastAsia="ru-RU" w:bidi="ru-RU"/>
        </w:rPr>
      </w:pPr>
    </w:p>
    <w:p w:rsidR="00B962F6" w:rsidRDefault="00B962F6" w:rsidP="00B82410">
      <w:pPr>
        <w:pStyle w:val="7"/>
        <w:shd w:val="clear" w:color="auto" w:fill="auto"/>
        <w:spacing w:after="0" w:line="322" w:lineRule="exact"/>
        <w:ind w:right="260" w:firstLine="0"/>
        <w:jc w:val="both"/>
        <w:rPr>
          <w:color w:val="000000"/>
          <w:lang w:eastAsia="ru-RU" w:bidi="ru-RU"/>
        </w:rPr>
      </w:pPr>
    </w:p>
    <w:p w:rsidR="00B962F6" w:rsidRDefault="00B962F6" w:rsidP="00B82410">
      <w:pPr>
        <w:pStyle w:val="7"/>
        <w:shd w:val="clear" w:color="auto" w:fill="auto"/>
        <w:spacing w:after="0" w:line="322" w:lineRule="exact"/>
        <w:ind w:right="260" w:firstLine="0"/>
        <w:jc w:val="both"/>
        <w:rPr>
          <w:color w:val="000000"/>
          <w:lang w:eastAsia="ru-RU" w:bidi="ru-RU"/>
        </w:rPr>
      </w:pPr>
    </w:p>
    <w:p w:rsidR="00B962F6" w:rsidRDefault="00B962F6" w:rsidP="00B82410">
      <w:pPr>
        <w:pStyle w:val="7"/>
        <w:shd w:val="clear" w:color="auto" w:fill="auto"/>
        <w:spacing w:after="0" w:line="322" w:lineRule="exact"/>
        <w:ind w:right="260" w:firstLine="0"/>
        <w:jc w:val="both"/>
        <w:rPr>
          <w:color w:val="000000"/>
          <w:lang w:eastAsia="ru-RU" w:bidi="ru-RU"/>
        </w:rPr>
      </w:pPr>
    </w:p>
    <w:p w:rsidR="00B962F6" w:rsidRDefault="00B962F6" w:rsidP="00B82410">
      <w:pPr>
        <w:pStyle w:val="7"/>
        <w:shd w:val="clear" w:color="auto" w:fill="auto"/>
        <w:spacing w:after="0" w:line="322" w:lineRule="exact"/>
        <w:ind w:right="260" w:firstLine="0"/>
        <w:jc w:val="both"/>
        <w:rPr>
          <w:color w:val="000000"/>
          <w:lang w:eastAsia="ru-RU" w:bidi="ru-RU"/>
        </w:rPr>
      </w:pPr>
      <w:r>
        <w:rPr>
          <w:color w:val="000000"/>
          <w:lang w:eastAsia="ru-RU" w:bidi="ru-RU"/>
        </w:rPr>
        <w:t>Максимум за задание - 22 балла</w:t>
      </w:r>
    </w:p>
    <w:p w:rsidR="00B962F6" w:rsidRDefault="00B962F6" w:rsidP="00B82410">
      <w:pPr>
        <w:pStyle w:val="7"/>
        <w:shd w:val="clear" w:color="auto" w:fill="auto"/>
        <w:spacing w:after="0" w:line="322" w:lineRule="exact"/>
        <w:ind w:right="260" w:firstLine="0"/>
        <w:jc w:val="both"/>
        <w:rPr>
          <w:color w:val="000000"/>
          <w:lang w:eastAsia="ru-RU" w:bidi="ru-RU"/>
        </w:rPr>
      </w:pPr>
    </w:p>
    <w:p w:rsidR="00B962F6" w:rsidRPr="00287E79" w:rsidRDefault="00B962F6" w:rsidP="00B962F6">
      <w:pPr>
        <w:pStyle w:val="7"/>
        <w:shd w:val="clear" w:color="auto" w:fill="auto"/>
        <w:tabs>
          <w:tab w:val="left" w:pos="509"/>
        </w:tabs>
        <w:spacing w:after="300" w:line="322" w:lineRule="exact"/>
        <w:ind w:right="20" w:firstLine="0"/>
        <w:jc w:val="both"/>
        <w:rPr>
          <w:sz w:val="24"/>
          <w:szCs w:val="24"/>
        </w:rPr>
      </w:pPr>
      <w:r w:rsidRPr="00A3473F">
        <w:rPr>
          <w:b/>
          <w:color w:val="000000"/>
          <w:sz w:val="24"/>
          <w:szCs w:val="24"/>
          <w:lang w:eastAsia="ru-RU" w:bidi="ru-RU"/>
        </w:rPr>
        <w:t>8.</w:t>
      </w:r>
      <w:r w:rsidRPr="00A3473F">
        <w:rPr>
          <w:b/>
          <w:sz w:val="24"/>
          <w:szCs w:val="24"/>
        </w:rPr>
        <w:t xml:space="preserve"> </w:t>
      </w:r>
      <w:r w:rsidR="00A3473F" w:rsidRPr="00A3473F">
        <w:rPr>
          <w:b/>
          <w:sz w:val="24"/>
          <w:szCs w:val="24"/>
        </w:rPr>
        <w:t>Задание</w:t>
      </w:r>
      <w:proofErr w:type="gramStart"/>
      <w:r w:rsidR="00A3473F">
        <w:rPr>
          <w:sz w:val="24"/>
          <w:szCs w:val="24"/>
        </w:rPr>
        <w:t xml:space="preserve"> </w:t>
      </w:r>
      <w:r w:rsidRPr="00287E79">
        <w:rPr>
          <w:color w:val="000000"/>
          <w:sz w:val="24"/>
          <w:szCs w:val="24"/>
          <w:lang w:eastAsia="ru-RU" w:bidi="ru-RU"/>
        </w:rPr>
        <w:t>П</w:t>
      </w:r>
      <w:proofErr w:type="gramEnd"/>
      <w:r w:rsidRPr="00287E79">
        <w:rPr>
          <w:color w:val="000000"/>
          <w:sz w:val="24"/>
          <w:szCs w:val="24"/>
          <w:lang w:eastAsia="ru-RU" w:bidi="ru-RU"/>
        </w:rPr>
        <w:t>еред Вами высказывания известных отечественных и зарубежных мыслителей. Выберите то из них, которое станет темой сочинения-эссе. Ваша задача - пояснить проблему, которую затронул автор, сформулировать своё собственное отношение к проблеме, поднятой в данном утверждении, и обосновать его теми аргументами, которые представляются Вам наиболее существенными.</w:t>
      </w:r>
    </w:p>
    <w:p w:rsidR="00B962F6" w:rsidRPr="00287E79" w:rsidRDefault="00B962F6" w:rsidP="00B962F6">
      <w:pPr>
        <w:pStyle w:val="7"/>
        <w:numPr>
          <w:ilvl w:val="0"/>
          <w:numId w:val="4"/>
        </w:numPr>
        <w:shd w:val="clear" w:color="auto" w:fill="auto"/>
        <w:spacing w:after="0" w:line="322" w:lineRule="exact"/>
        <w:ind w:left="300" w:right="20" w:hanging="280"/>
        <w:jc w:val="both"/>
        <w:rPr>
          <w:sz w:val="24"/>
          <w:szCs w:val="24"/>
        </w:rPr>
      </w:pPr>
      <w:r w:rsidRPr="00287E79">
        <w:rPr>
          <w:color w:val="000000"/>
          <w:sz w:val="24"/>
          <w:szCs w:val="24"/>
          <w:lang w:eastAsia="ru-RU" w:bidi="ru-RU"/>
        </w:rPr>
        <w:t xml:space="preserve"> «Искусство выполняет работу памяти: оно выбирает из потока времени наиболее яркое, волнующее, значительное и запечатлевает это в кристаллах книг». </w:t>
      </w:r>
      <w:r w:rsidRPr="00287E79">
        <w:rPr>
          <w:rStyle w:val="a6"/>
          <w:sz w:val="24"/>
          <w:szCs w:val="24"/>
        </w:rPr>
        <w:t>(А.Н. Толстой)</w:t>
      </w:r>
    </w:p>
    <w:p w:rsidR="00B962F6" w:rsidRPr="00287E79" w:rsidRDefault="00B962F6" w:rsidP="00B962F6">
      <w:pPr>
        <w:pStyle w:val="7"/>
        <w:numPr>
          <w:ilvl w:val="0"/>
          <w:numId w:val="4"/>
        </w:numPr>
        <w:shd w:val="clear" w:color="auto" w:fill="auto"/>
        <w:spacing w:after="0" w:line="317" w:lineRule="exact"/>
        <w:ind w:left="300" w:right="20" w:hanging="280"/>
        <w:jc w:val="both"/>
        <w:rPr>
          <w:sz w:val="24"/>
          <w:szCs w:val="24"/>
        </w:rPr>
      </w:pPr>
      <w:r w:rsidRPr="00287E79">
        <w:rPr>
          <w:color w:val="000000"/>
          <w:sz w:val="24"/>
          <w:szCs w:val="24"/>
          <w:lang w:eastAsia="ru-RU" w:bidi="ru-RU"/>
        </w:rPr>
        <w:t xml:space="preserve"> «Директора школ обладают такой властью, которая премьер-министрам даже не снилась». (У. </w:t>
      </w:r>
      <w:r w:rsidRPr="00287E79">
        <w:rPr>
          <w:rStyle w:val="a6"/>
          <w:sz w:val="24"/>
          <w:szCs w:val="24"/>
        </w:rPr>
        <w:t>Черчилль)</w:t>
      </w:r>
    </w:p>
    <w:p w:rsidR="00B962F6" w:rsidRPr="00287E79" w:rsidRDefault="00B962F6" w:rsidP="00B962F6">
      <w:pPr>
        <w:pStyle w:val="7"/>
        <w:numPr>
          <w:ilvl w:val="0"/>
          <w:numId w:val="4"/>
        </w:numPr>
        <w:shd w:val="clear" w:color="auto" w:fill="auto"/>
        <w:spacing w:after="0" w:line="317" w:lineRule="exact"/>
        <w:ind w:left="300" w:right="20" w:hanging="280"/>
        <w:jc w:val="both"/>
        <w:rPr>
          <w:sz w:val="24"/>
          <w:szCs w:val="24"/>
        </w:rPr>
      </w:pPr>
      <w:r w:rsidRPr="00287E79">
        <w:rPr>
          <w:color w:val="000000"/>
          <w:sz w:val="24"/>
          <w:szCs w:val="24"/>
          <w:lang w:eastAsia="ru-RU" w:bidi="ru-RU"/>
        </w:rPr>
        <w:t xml:space="preserve"> «Всякий народ имеет такое правительство, какого заслуживает</w:t>
      </w:r>
      <w:r w:rsidRPr="00287E79">
        <w:rPr>
          <w:sz w:val="24"/>
          <w:szCs w:val="24"/>
          <w:lang w:eastAsia="ru-RU" w:bidi="ru-RU"/>
        </w:rPr>
        <w:t xml:space="preserve">». </w:t>
      </w:r>
      <w:hyperlink r:id="rId7" w:history="1">
        <w:r w:rsidRPr="00287E79">
          <w:rPr>
            <w:rStyle w:val="a7"/>
            <w:color w:val="auto"/>
            <w:sz w:val="24"/>
            <w:szCs w:val="24"/>
          </w:rPr>
          <w:t>(</w:t>
        </w:r>
        <w:proofErr w:type="spellStart"/>
        <w:r w:rsidRPr="00287E79">
          <w:rPr>
            <w:rStyle w:val="a7"/>
            <w:color w:val="auto"/>
            <w:sz w:val="24"/>
            <w:szCs w:val="24"/>
          </w:rPr>
          <w:t>Жозеф</w:t>
        </w:r>
        <w:proofErr w:type="spellEnd"/>
        <w:r w:rsidRPr="00287E79">
          <w:rPr>
            <w:rStyle w:val="a7"/>
            <w:color w:val="auto"/>
            <w:sz w:val="24"/>
            <w:szCs w:val="24"/>
          </w:rPr>
          <w:t xml:space="preserve"> де</w:t>
        </w:r>
      </w:hyperlink>
      <w:r w:rsidRPr="00287E79">
        <w:rPr>
          <w:rStyle w:val="a6"/>
          <w:color w:val="auto"/>
          <w:sz w:val="24"/>
          <w:szCs w:val="24"/>
        </w:rPr>
        <w:t xml:space="preserve"> </w:t>
      </w:r>
      <w:hyperlink r:id="rId8" w:history="1">
        <w:proofErr w:type="spellStart"/>
        <w:r w:rsidRPr="00287E79">
          <w:rPr>
            <w:rStyle w:val="a7"/>
            <w:color w:val="auto"/>
            <w:sz w:val="24"/>
            <w:szCs w:val="24"/>
          </w:rPr>
          <w:t>Местр</w:t>
        </w:r>
        <w:proofErr w:type="spellEnd"/>
        <w:r w:rsidRPr="00287E79">
          <w:rPr>
            <w:rStyle w:val="a7"/>
            <w:color w:val="auto"/>
            <w:sz w:val="24"/>
            <w:szCs w:val="24"/>
          </w:rPr>
          <w:t>)</w:t>
        </w:r>
      </w:hyperlink>
    </w:p>
    <w:p w:rsidR="00B962F6" w:rsidRPr="00287E79" w:rsidRDefault="00B962F6" w:rsidP="00B962F6">
      <w:pPr>
        <w:pStyle w:val="7"/>
        <w:numPr>
          <w:ilvl w:val="0"/>
          <w:numId w:val="4"/>
        </w:numPr>
        <w:shd w:val="clear" w:color="auto" w:fill="auto"/>
        <w:spacing w:after="0" w:line="317" w:lineRule="exact"/>
        <w:ind w:left="300" w:right="20" w:hanging="280"/>
        <w:jc w:val="both"/>
        <w:rPr>
          <w:sz w:val="24"/>
          <w:szCs w:val="24"/>
        </w:rPr>
      </w:pPr>
      <w:r w:rsidRPr="00287E79">
        <w:rPr>
          <w:color w:val="000000"/>
          <w:sz w:val="24"/>
          <w:szCs w:val="24"/>
          <w:lang w:eastAsia="ru-RU" w:bidi="ru-RU"/>
        </w:rPr>
        <w:t xml:space="preserve"> «Может быть, совесть - источник морали, но мораль никогда еще не была источником того, что по совести считают добром». </w:t>
      </w:r>
      <w:r w:rsidRPr="00287E79">
        <w:rPr>
          <w:rStyle w:val="a6"/>
          <w:sz w:val="24"/>
          <w:szCs w:val="24"/>
        </w:rPr>
        <w:t xml:space="preserve">(Р. </w:t>
      </w:r>
      <w:proofErr w:type="spellStart"/>
      <w:r w:rsidRPr="00287E79">
        <w:rPr>
          <w:rStyle w:val="a6"/>
          <w:sz w:val="24"/>
          <w:szCs w:val="24"/>
        </w:rPr>
        <w:t>Акутагава</w:t>
      </w:r>
      <w:proofErr w:type="spellEnd"/>
      <w:r w:rsidRPr="00287E79">
        <w:rPr>
          <w:rStyle w:val="a6"/>
          <w:sz w:val="24"/>
          <w:szCs w:val="24"/>
        </w:rPr>
        <w:t>)</w:t>
      </w:r>
    </w:p>
    <w:p w:rsidR="00B962F6" w:rsidRPr="00287E79" w:rsidRDefault="00B962F6" w:rsidP="00B962F6">
      <w:pPr>
        <w:pStyle w:val="7"/>
        <w:numPr>
          <w:ilvl w:val="0"/>
          <w:numId w:val="4"/>
        </w:numPr>
        <w:shd w:val="clear" w:color="auto" w:fill="auto"/>
        <w:spacing w:after="0" w:line="317" w:lineRule="exact"/>
        <w:ind w:left="300" w:hanging="280"/>
        <w:jc w:val="both"/>
        <w:rPr>
          <w:sz w:val="24"/>
          <w:szCs w:val="24"/>
        </w:rPr>
      </w:pPr>
      <w:r w:rsidRPr="00287E79">
        <w:rPr>
          <w:color w:val="000000"/>
          <w:sz w:val="24"/>
          <w:szCs w:val="24"/>
          <w:lang w:eastAsia="ru-RU" w:bidi="ru-RU"/>
        </w:rPr>
        <w:t xml:space="preserve"> «Фондовый рынок и экономика - это две разные вещи». </w:t>
      </w:r>
      <w:r w:rsidRPr="00287E79">
        <w:rPr>
          <w:rStyle w:val="a6"/>
          <w:sz w:val="24"/>
          <w:szCs w:val="24"/>
        </w:rPr>
        <w:t>(М. Фридман)</w:t>
      </w:r>
    </w:p>
    <w:p w:rsidR="00B962F6" w:rsidRPr="00287E79" w:rsidRDefault="00B962F6" w:rsidP="00B962F6">
      <w:pPr>
        <w:pStyle w:val="7"/>
        <w:numPr>
          <w:ilvl w:val="0"/>
          <w:numId w:val="4"/>
        </w:numPr>
        <w:shd w:val="clear" w:color="auto" w:fill="auto"/>
        <w:spacing w:after="346" w:line="317" w:lineRule="exact"/>
        <w:ind w:left="300" w:hanging="280"/>
        <w:jc w:val="both"/>
        <w:rPr>
          <w:sz w:val="24"/>
          <w:szCs w:val="24"/>
        </w:rPr>
      </w:pPr>
      <w:r w:rsidRPr="00287E79">
        <w:rPr>
          <w:color w:val="000000"/>
          <w:sz w:val="24"/>
          <w:szCs w:val="24"/>
          <w:lang w:eastAsia="ru-RU" w:bidi="ru-RU"/>
        </w:rPr>
        <w:t xml:space="preserve"> «Плохие законы - худ</w:t>
      </w:r>
      <w:r w:rsidRPr="00287E79">
        <w:rPr>
          <w:rStyle w:val="6"/>
          <w:sz w:val="24"/>
          <w:szCs w:val="24"/>
        </w:rPr>
        <w:t>ши</w:t>
      </w:r>
      <w:r w:rsidRPr="00287E79">
        <w:rPr>
          <w:color w:val="000000"/>
          <w:sz w:val="24"/>
          <w:szCs w:val="24"/>
          <w:lang w:eastAsia="ru-RU" w:bidi="ru-RU"/>
        </w:rPr>
        <w:t xml:space="preserve">й вид тирании». (Э. </w:t>
      </w:r>
      <w:proofErr w:type="spellStart"/>
      <w:r w:rsidRPr="00287E79">
        <w:rPr>
          <w:rStyle w:val="a6"/>
          <w:sz w:val="24"/>
          <w:szCs w:val="24"/>
        </w:rPr>
        <w:t>Берк</w:t>
      </w:r>
      <w:proofErr w:type="spellEnd"/>
      <w:r w:rsidRPr="00287E79">
        <w:rPr>
          <w:rStyle w:val="a6"/>
          <w:sz w:val="24"/>
          <w:szCs w:val="24"/>
        </w:rPr>
        <w:t>)</w:t>
      </w:r>
    </w:p>
    <w:p w:rsidR="00757A24" w:rsidRPr="00287E79" w:rsidRDefault="00B962F6" w:rsidP="00B962F6">
      <w:pPr>
        <w:pStyle w:val="7"/>
        <w:shd w:val="clear" w:color="auto" w:fill="auto"/>
        <w:spacing w:after="0" w:line="322" w:lineRule="exact"/>
        <w:ind w:right="260" w:firstLine="0"/>
        <w:jc w:val="both"/>
        <w:rPr>
          <w:color w:val="000000"/>
          <w:sz w:val="24"/>
          <w:szCs w:val="24"/>
          <w:lang w:eastAsia="ru-RU" w:bidi="ru-RU"/>
        </w:rPr>
      </w:pPr>
      <w:bookmarkStart w:id="2" w:name="bookmark3"/>
      <w:r w:rsidRPr="00287E79">
        <w:rPr>
          <w:color w:val="000000"/>
          <w:sz w:val="24"/>
          <w:szCs w:val="24"/>
          <w:lang w:eastAsia="ru-RU" w:bidi="ru-RU"/>
        </w:rPr>
        <w:t xml:space="preserve">Максимум за задание - </w:t>
      </w:r>
      <w:r w:rsidR="00757A24" w:rsidRPr="00287E79">
        <w:rPr>
          <w:color w:val="000000"/>
          <w:sz w:val="24"/>
          <w:szCs w:val="24"/>
          <w:lang w:eastAsia="ru-RU" w:bidi="ru-RU"/>
        </w:rPr>
        <w:t>30</w:t>
      </w:r>
      <w:r w:rsidRPr="00287E79">
        <w:rPr>
          <w:color w:val="000000"/>
          <w:sz w:val="24"/>
          <w:szCs w:val="24"/>
          <w:lang w:eastAsia="ru-RU" w:bidi="ru-RU"/>
        </w:rPr>
        <w:t xml:space="preserve"> баллов. </w:t>
      </w:r>
    </w:p>
    <w:p w:rsidR="00B82410" w:rsidRPr="00B82410" w:rsidRDefault="00B962F6" w:rsidP="00287E79">
      <w:pPr>
        <w:pStyle w:val="7"/>
        <w:shd w:val="clear" w:color="auto" w:fill="auto"/>
        <w:spacing w:after="0" w:line="322" w:lineRule="exact"/>
        <w:ind w:right="260" w:firstLine="0"/>
        <w:jc w:val="both"/>
      </w:pPr>
      <w:r w:rsidRPr="00287E79">
        <w:rPr>
          <w:sz w:val="24"/>
          <w:szCs w:val="24"/>
        </w:rPr>
        <w:t>Всего за работу - 1</w:t>
      </w:r>
      <w:r w:rsidR="00757A24" w:rsidRPr="00287E79">
        <w:rPr>
          <w:sz w:val="24"/>
          <w:szCs w:val="24"/>
        </w:rPr>
        <w:t>00</w:t>
      </w:r>
      <w:r w:rsidRPr="00287E79">
        <w:rPr>
          <w:sz w:val="24"/>
          <w:szCs w:val="24"/>
        </w:rPr>
        <w:t xml:space="preserve"> баллов.</w:t>
      </w:r>
      <w:bookmarkEnd w:id="2"/>
    </w:p>
    <w:sectPr w:rsidR="00B82410" w:rsidRPr="00B82410" w:rsidSect="002F20F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7F00" w:rsidRDefault="00317F00">
      <w:r>
        <w:separator/>
      </w:r>
    </w:p>
  </w:endnote>
  <w:endnote w:type="continuationSeparator" w:id="0">
    <w:p w:rsidR="00317F00" w:rsidRDefault="00317F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7F00" w:rsidRDefault="00317F00">
      <w:r>
        <w:separator/>
      </w:r>
    </w:p>
  </w:footnote>
  <w:footnote w:type="continuationSeparator" w:id="0">
    <w:p w:rsidR="00317F00" w:rsidRDefault="00317F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56259"/>
    <w:multiLevelType w:val="multilevel"/>
    <w:tmpl w:val="94C01D1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EF703D"/>
    <w:multiLevelType w:val="multilevel"/>
    <w:tmpl w:val="6896D7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CC3601"/>
    <w:multiLevelType w:val="hybridMultilevel"/>
    <w:tmpl w:val="60C4C66A"/>
    <w:lvl w:ilvl="0" w:tplc="0A943AE8">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772475"/>
    <w:multiLevelType w:val="multilevel"/>
    <w:tmpl w:val="992A7F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4B4637A"/>
    <w:multiLevelType w:val="multilevel"/>
    <w:tmpl w:val="E4205A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B82410"/>
    <w:rsid w:val="00024C1A"/>
    <w:rsid w:val="00287E79"/>
    <w:rsid w:val="002F20FD"/>
    <w:rsid w:val="00317F00"/>
    <w:rsid w:val="004E1445"/>
    <w:rsid w:val="006E1502"/>
    <w:rsid w:val="006E646C"/>
    <w:rsid w:val="00711107"/>
    <w:rsid w:val="00727FBF"/>
    <w:rsid w:val="00757A24"/>
    <w:rsid w:val="009542E6"/>
    <w:rsid w:val="00A3313E"/>
    <w:rsid w:val="00A3473F"/>
    <w:rsid w:val="00B82410"/>
    <w:rsid w:val="00B962F6"/>
    <w:rsid w:val="00C115A2"/>
    <w:rsid w:val="00C93EBC"/>
    <w:rsid w:val="00D347A7"/>
    <w:rsid w:val="00F21F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82410"/>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7"/>
    <w:rsid w:val="00B82410"/>
    <w:rPr>
      <w:rFonts w:ascii="Times New Roman" w:eastAsia="Times New Roman" w:hAnsi="Times New Roman" w:cs="Times New Roman"/>
      <w:sz w:val="26"/>
      <w:szCs w:val="26"/>
      <w:shd w:val="clear" w:color="auto" w:fill="FFFFFF"/>
    </w:rPr>
  </w:style>
  <w:style w:type="character" w:customStyle="1" w:styleId="a4">
    <w:name w:val="Подпись к таблице_"/>
    <w:basedOn w:val="a0"/>
    <w:link w:val="a5"/>
    <w:rsid w:val="00B82410"/>
    <w:rPr>
      <w:rFonts w:ascii="Times New Roman" w:eastAsia="Times New Roman" w:hAnsi="Times New Roman" w:cs="Times New Roman"/>
      <w:sz w:val="26"/>
      <w:szCs w:val="26"/>
      <w:shd w:val="clear" w:color="auto" w:fill="FFFFFF"/>
    </w:rPr>
  </w:style>
  <w:style w:type="character" w:customStyle="1" w:styleId="1">
    <w:name w:val="Основной текст1"/>
    <w:basedOn w:val="a3"/>
    <w:rsid w:val="00B8241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7">
    <w:name w:val="Основной текст7"/>
    <w:basedOn w:val="a"/>
    <w:link w:val="a3"/>
    <w:rsid w:val="00B82410"/>
    <w:pPr>
      <w:shd w:val="clear" w:color="auto" w:fill="FFFFFF"/>
      <w:spacing w:after="1380" w:line="480" w:lineRule="exact"/>
      <w:ind w:hanging="440"/>
      <w:jc w:val="center"/>
    </w:pPr>
    <w:rPr>
      <w:rFonts w:ascii="Times New Roman" w:eastAsia="Times New Roman" w:hAnsi="Times New Roman" w:cs="Times New Roman"/>
      <w:color w:val="auto"/>
      <w:sz w:val="26"/>
      <w:szCs w:val="26"/>
      <w:lang w:eastAsia="en-US" w:bidi="ar-SA"/>
    </w:rPr>
  </w:style>
  <w:style w:type="paragraph" w:customStyle="1" w:styleId="a5">
    <w:name w:val="Подпись к таблице"/>
    <w:basedOn w:val="a"/>
    <w:link w:val="a4"/>
    <w:rsid w:val="00B82410"/>
    <w:pPr>
      <w:shd w:val="clear" w:color="auto" w:fill="FFFFFF"/>
      <w:spacing w:line="0" w:lineRule="atLeast"/>
    </w:pPr>
    <w:rPr>
      <w:rFonts w:ascii="Times New Roman" w:eastAsia="Times New Roman" w:hAnsi="Times New Roman" w:cs="Times New Roman"/>
      <w:color w:val="auto"/>
      <w:sz w:val="26"/>
      <w:szCs w:val="26"/>
      <w:lang w:eastAsia="en-US" w:bidi="ar-SA"/>
    </w:rPr>
  </w:style>
  <w:style w:type="character" w:customStyle="1" w:styleId="3">
    <w:name w:val="Основной текст (3)_"/>
    <w:basedOn w:val="a0"/>
    <w:link w:val="30"/>
    <w:rsid w:val="00B82410"/>
    <w:rPr>
      <w:rFonts w:ascii="Times New Roman" w:eastAsia="Times New Roman" w:hAnsi="Times New Roman" w:cs="Times New Roman"/>
      <w:i/>
      <w:iCs/>
      <w:sz w:val="26"/>
      <w:szCs w:val="26"/>
      <w:shd w:val="clear" w:color="auto" w:fill="FFFFFF"/>
    </w:rPr>
  </w:style>
  <w:style w:type="paragraph" w:customStyle="1" w:styleId="30">
    <w:name w:val="Основной текст (3)"/>
    <w:basedOn w:val="a"/>
    <w:link w:val="3"/>
    <w:rsid w:val="00B82410"/>
    <w:pPr>
      <w:shd w:val="clear" w:color="auto" w:fill="FFFFFF"/>
      <w:spacing w:before="120" w:after="120" w:line="317" w:lineRule="exact"/>
      <w:jc w:val="both"/>
    </w:pPr>
    <w:rPr>
      <w:rFonts w:ascii="Times New Roman" w:eastAsia="Times New Roman" w:hAnsi="Times New Roman" w:cs="Times New Roman"/>
      <w:i/>
      <w:iCs/>
      <w:color w:val="auto"/>
      <w:sz w:val="26"/>
      <w:szCs w:val="26"/>
      <w:lang w:eastAsia="en-US" w:bidi="ar-SA"/>
    </w:rPr>
  </w:style>
  <w:style w:type="character" w:customStyle="1" w:styleId="10">
    <w:name w:val="Заголовок №1_"/>
    <w:basedOn w:val="a0"/>
    <w:link w:val="11"/>
    <w:rsid w:val="00B82410"/>
    <w:rPr>
      <w:rFonts w:ascii="Times New Roman" w:eastAsia="Times New Roman" w:hAnsi="Times New Roman" w:cs="Times New Roman"/>
      <w:sz w:val="26"/>
      <w:szCs w:val="26"/>
      <w:shd w:val="clear" w:color="auto" w:fill="FFFFFF"/>
    </w:rPr>
  </w:style>
  <w:style w:type="paragraph" w:customStyle="1" w:styleId="11">
    <w:name w:val="Заголовок №1"/>
    <w:basedOn w:val="a"/>
    <w:link w:val="10"/>
    <w:rsid w:val="00B82410"/>
    <w:pPr>
      <w:shd w:val="clear" w:color="auto" w:fill="FFFFFF"/>
      <w:spacing w:before="180" w:after="3540" w:line="0" w:lineRule="atLeast"/>
      <w:ind w:hanging="2980"/>
      <w:jc w:val="both"/>
      <w:outlineLvl w:val="0"/>
    </w:pPr>
    <w:rPr>
      <w:rFonts w:ascii="Times New Roman" w:eastAsia="Times New Roman" w:hAnsi="Times New Roman" w:cs="Times New Roman"/>
      <w:color w:val="auto"/>
      <w:sz w:val="26"/>
      <w:szCs w:val="26"/>
      <w:lang w:eastAsia="en-US" w:bidi="ar-SA"/>
    </w:rPr>
  </w:style>
  <w:style w:type="character" w:customStyle="1" w:styleId="a6">
    <w:name w:val="Основной текст + Курсив"/>
    <w:basedOn w:val="a3"/>
    <w:rsid w:val="00B82410"/>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31">
    <w:name w:val="Основной текст3"/>
    <w:basedOn w:val="a3"/>
    <w:rsid w:val="00B82410"/>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4">
    <w:name w:val="Основной текст4"/>
    <w:basedOn w:val="a3"/>
    <w:rsid w:val="00B82410"/>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5">
    <w:name w:val="Основной текст5"/>
    <w:basedOn w:val="a3"/>
    <w:rsid w:val="00B82410"/>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ArialUnicodeMS10pt">
    <w:name w:val="Колонтитул + Arial Unicode MS;10 pt;Курсив"/>
    <w:basedOn w:val="a0"/>
    <w:rsid w:val="00B962F6"/>
    <w:rPr>
      <w:rFonts w:ascii="Arial Unicode MS" w:eastAsia="Arial Unicode MS" w:hAnsi="Arial Unicode MS" w:cs="Arial Unicode MS"/>
      <w:b w:val="0"/>
      <w:bCs w:val="0"/>
      <w:i/>
      <w:iCs/>
      <w:smallCaps w:val="0"/>
      <w:strike w:val="0"/>
      <w:color w:val="000000"/>
      <w:spacing w:val="0"/>
      <w:w w:val="100"/>
      <w:position w:val="0"/>
      <w:sz w:val="20"/>
      <w:szCs w:val="20"/>
      <w:u w:val="none"/>
      <w:lang w:val="ru-RU" w:eastAsia="ru-RU" w:bidi="ru-RU"/>
    </w:rPr>
  </w:style>
  <w:style w:type="character" w:styleId="a7">
    <w:name w:val="Hyperlink"/>
    <w:basedOn w:val="a0"/>
    <w:rsid w:val="00B962F6"/>
    <w:rPr>
      <w:color w:val="0066CC"/>
      <w:u w:val="single"/>
    </w:rPr>
  </w:style>
  <w:style w:type="character" w:customStyle="1" w:styleId="6">
    <w:name w:val="Основной текст6"/>
    <w:basedOn w:val="a3"/>
    <w:rsid w:val="00B962F6"/>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quote.org/w/index.php?title=%D0%96%D0%BE%D0%B7%D0%B5%D1%84_%D0%B4%D0%B5_%D0%9C%D0%B5%D1%81%D1%82%D1%80&amp;action=edit&amp;redlink=1" TargetMode="External"/><Relationship Id="rId3" Type="http://schemas.openxmlformats.org/officeDocument/2006/relationships/settings" Target="settings.xml"/><Relationship Id="rId7" Type="http://schemas.openxmlformats.org/officeDocument/2006/relationships/hyperlink" Target="https://ru.wikiquote.org/w/index.php?title=%D0%96%D0%BE%D0%B7%D0%B5%D1%84_%D0%B4%D0%B5_%D0%9C%D0%B5%D1%81%D1%82%D1%80&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1390</Words>
  <Characters>7929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Женя</dc:creator>
  <cp:lastModifiedBy>Пользователь</cp:lastModifiedBy>
  <cp:revision>8</cp:revision>
  <dcterms:created xsi:type="dcterms:W3CDTF">2018-10-15T15:00:00Z</dcterms:created>
  <dcterms:modified xsi:type="dcterms:W3CDTF">2018-10-16T05:34:00Z</dcterms:modified>
</cp:coreProperties>
</file>